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3D8" w:rsidRPr="001D5376" w:rsidRDefault="006E23D8" w:rsidP="006E23D8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1D5376">
        <w:rPr>
          <w:rFonts w:ascii="Times New Roman" w:hAnsi="Times New Roman" w:cs="Times New Roman"/>
          <w:sz w:val="28"/>
          <w:szCs w:val="28"/>
        </w:rPr>
        <w:t>ГОСУДАРСТВЕННОЕ УЧРЕЖДЕНИЕ</w:t>
      </w:r>
    </w:p>
    <w:p w:rsidR="006E23D8" w:rsidRPr="001D5376" w:rsidRDefault="006E23D8" w:rsidP="006E23D8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1D5376">
        <w:rPr>
          <w:rFonts w:ascii="Times New Roman" w:hAnsi="Times New Roman" w:cs="Times New Roman"/>
          <w:sz w:val="28"/>
          <w:szCs w:val="28"/>
        </w:rPr>
        <w:t>ВЫСШЕГО ПРОФЕССИОНАЛЬНОГО ОБРАЗОВАНИЯ</w:t>
      </w:r>
    </w:p>
    <w:p w:rsidR="006E23D8" w:rsidRPr="001D5376" w:rsidRDefault="006E23D8" w:rsidP="006E23D8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1D5376">
        <w:rPr>
          <w:rFonts w:ascii="Times New Roman" w:hAnsi="Times New Roman" w:cs="Times New Roman"/>
          <w:sz w:val="28"/>
          <w:szCs w:val="28"/>
        </w:rPr>
        <w:t>«БЕЛОРУССКО-РОССИЙСКИЙ УНИВЕРСИТЕТ»</w:t>
      </w:r>
    </w:p>
    <w:p w:rsidR="006E23D8" w:rsidRPr="001D5376" w:rsidRDefault="006E23D8" w:rsidP="006E23D8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E23D8" w:rsidRPr="001D5376" w:rsidRDefault="006E23D8" w:rsidP="006E23D8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1D5376">
        <w:rPr>
          <w:rFonts w:ascii="Times New Roman" w:hAnsi="Times New Roman" w:cs="Times New Roman"/>
          <w:sz w:val="28"/>
          <w:szCs w:val="28"/>
        </w:rPr>
        <w:t>Кафедра «Финансы и бухгалтерский учет»</w:t>
      </w:r>
    </w:p>
    <w:p w:rsidR="006E23D8" w:rsidRPr="001D5376" w:rsidRDefault="006E23D8" w:rsidP="006E23D8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E23D8" w:rsidRPr="001D5376" w:rsidRDefault="006E23D8" w:rsidP="006E23D8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E23D8" w:rsidRPr="001D5376" w:rsidRDefault="006E23D8" w:rsidP="006E23D8">
      <w:pPr>
        <w:spacing w:line="240" w:lineRule="auto"/>
        <w:ind w:firstLine="851"/>
        <w:jc w:val="center"/>
        <w:rPr>
          <w:rFonts w:ascii="Times New Roman" w:hAnsi="Times New Roman" w:cs="Times New Roman"/>
        </w:rPr>
      </w:pPr>
    </w:p>
    <w:p w:rsidR="006E23D8" w:rsidRPr="001D5376" w:rsidRDefault="006E23D8" w:rsidP="006E23D8">
      <w:pPr>
        <w:spacing w:line="240" w:lineRule="auto"/>
        <w:ind w:firstLine="851"/>
        <w:jc w:val="center"/>
        <w:rPr>
          <w:rFonts w:ascii="Times New Roman" w:hAnsi="Times New Roman" w:cs="Times New Roman"/>
        </w:rPr>
      </w:pPr>
    </w:p>
    <w:p w:rsidR="006E23D8" w:rsidRPr="001D5376" w:rsidRDefault="006E23D8" w:rsidP="006E23D8">
      <w:pPr>
        <w:spacing w:line="240" w:lineRule="auto"/>
        <w:ind w:firstLine="851"/>
        <w:jc w:val="center"/>
        <w:rPr>
          <w:rFonts w:ascii="Times New Roman" w:hAnsi="Times New Roman" w:cs="Times New Roman"/>
        </w:rPr>
      </w:pPr>
    </w:p>
    <w:p w:rsidR="006E23D8" w:rsidRPr="001D5376" w:rsidRDefault="006E23D8" w:rsidP="006E23D8">
      <w:pPr>
        <w:spacing w:line="240" w:lineRule="auto"/>
        <w:ind w:firstLine="851"/>
        <w:jc w:val="center"/>
        <w:rPr>
          <w:rFonts w:ascii="Times New Roman" w:hAnsi="Times New Roman" w:cs="Times New Roman"/>
        </w:rPr>
      </w:pPr>
    </w:p>
    <w:p w:rsidR="006E23D8" w:rsidRPr="001D5376" w:rsidRDefault="006E23D8" w:rsidP="006E23D8">
      <w:pPr>
        <w:spacing w:line="240" w:lineRule="auto"/>
        <w:ind w:firstLine="851"/>
        <w:jc w:val="center"/>
        <w:rPr>
          <w:rFonts w:ascii="Times New Roman" w:hAnsi="Times New Roman" w:cs="Times New Roman"/>
        </w:rPr>
      </w:pPr>
    </w:p>
    <w:p w:rsidR="006E23D8" w:rsidRPr="001D5376" w:rsidRDefault="006E23D8" w:rsidP="006E23D8">
      <w:pPr>
        <w:spacing w:line="240" w:lineRule="auto"/>
        <w:ind w:firstLine="851"/>
        <w:jc w:val="center"/>
        <w:rPr>
          <w:rFonts w:ascii="Times New Roman" w:hAnsi="Times New Roman" w:cs="Times New Roman"/>
        </w:rPr>
      </w:pPr>
    </w:p>
    <w:p w:rsidR="006E23D8" w:rsidRPr="001D5376" w:rsidRDefault="006E23D8" w:rsidP="006E23D8">
      <w:pPr>
        <w:spacing w:line="240" w:lineRule="auto"/>
        <w:ind w:firstLine="851"/>
        <w:jc w:val="center"/>
        <w:rPr>
          <w:rFonts w:ascii="Times New Roman" w:hAnsi="Times New Roman" w:cs="Times New Roman"/>
        </w:rPr>
      </w:pPr>
    </w:p>
    <w:p w:rsidR="006E23D8" w:rsidRPr="001D5376" w:rsidRDefault="006E23D8" w:rsidP="006E23D8">
      <w:pPr>
        <w:pStyle w:val="2"/>
        <w:jc w:val="center"/>
        <w:rPr>
          <w:sz w:val="64"/>
          <w:szCs w:val="64"/>
        </w:rPr>
      </w:pPr>
      <w:r w:rsidRPr="001D5376">
        <w:rPr>
          <w:sz w:val="64"/>
          <w:szCs w:val="64"/>
        </w:rPr>
        <w:t xml:space="preserve">УПРАВЛЕНИЕ </w:t>
      </w:r>
    </w:p>
    <w:p w:rsidR="006E23D8" w:rsidRPr="001D5376" w:rsidRDefault="006E23D8" w:rsidP="006E23D8">
      <w:pPr>
        <w:pStyle w:val="2"/>
        <w:jc w:val="center"/>
        <w:rPr>
          <w:sz w:val="64"/>
          <w:szCs w:val="64"/>
        </w:rPr>
      </w:pPr>
      <w:r w:rsidRPr="001D5376">
        <w:rPr>
          <w:sz w:val="64"/>
          <w:szCs w:val="64"/>
        </w:rPr>
        <w:t xml:space="preserve">ФИНАНСОВЫМИ </w:t>
      </w:r>
    </w:p>
    <w:p w:rsidR="006E23D8" w:rsidRPr="001D5376" w:rsidRDefault="006E23D8" w:rsidP="006E23D8">
      <w:pPr>
        <w:pStyle w:val="2"/>
        <w:jc w:val="center"/>
        <w:rPr>
          <w:sz w:val="64"/>
          <w:szCs w:val="64"/>
        </w:rPr>
      </w:pPr>
      <w:r w:rsidRPr="001D5376">
        <w:rPr>
          <w:sz w:val="64"/>
          <w:szCs w:val="64"/>
        </w:rPr>
        <w:t xml:space="preserve">РИСКАМИ </w:t>
      </w:r>
    </w:p>
    <w:p w:rsidR="006E23D8" w:rsidRPr="001D5376" w:rsidRDefault="006E23D8" w:rsidP="006E23D8">
      <w:pPr>
        <w:jc w:val="center"/>
        <w:rPr>
          <w:rFonts w:ascii="Times New Roman" w:hAnsi="Times New Roman" w:cs="Times New Roman"/>
          <w:lang w:eastAsia="ru-RU"/>
        </w:rPr>
      </w:pPr>
    </w:p>
    <w:p w:rsidR="006E23D8" w:rsidRPr="001D5376" w:rsidRDefault="006E23D8" w:rsidP="006E23D8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D5376">
        <w:rPr>
          <w:rFonts w:ascii="Times New Roman" w:hAnsi="Times New Roman" w:cs="Times New Roman"/>
          <w:b/>
          <w:i/>
          <w:sz w:val="28"/>
          <w:szCs w:val="28"/>
        </w:rPr>
        <w:t xml:space="preserve">Методические рекомендации к </w:t>
      </w:r>
      <w:r w:rsidR="004D5047" w:rsidRPr="001D5376">
        <w:rPr>
          <w:rFonts w:ascii="Times New Roman" w:hAnsi="Times New Roman" w:cs="Times New Roman"/>
          <w:b/>
          <w:i/>
          <w:sz w:val="28"/>
          <w:szCs w:val="28"/>
        </w:rPr>
        <w:t xml:space="preserve">лабораторной </w:t>
      </w:r>
      <w:r w:rsidRPr="001D5376">
        <w:rPr>
          <w:rFonts w:ascii="Times New Roman" w:hAnsi="Times New Roman" w:cs="Times New Roman"/>
          <w:b/>
          <w:i/>
          <w:sz w:val="28"/>
          <w:szCs w:val="28"/>
        </w:rPr>
        <w:t xml:space="preserve"> работе</w:t>
      </w:r>
    </w:p>
    <w:p w:rsidR="006E23D8" w:rsidRPr="001D5376" w:rsidRDefault="006E23D8" w:rsidP="006E23D8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D5376">
        <w:rPr>
          <w:rFonts w:ascii="Times New Roman" w:hAnsi="Times New Roman" w:cs="Times New Roman"/>
          <w:b/>
          <w:i/>
          <w:sz w:val="28"/>
          <w:szCs w:val="28"/>
        </w:rPr>
        <w:t xml:space="preserve">для студентов </w:t>
      </w:r>
      <w:r w:rsidRPr="001D537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специальности</w:t>
      </w:r>
    </w:p>
    <w:p w:rsidR="006E23D8" w:rsidRPr="001D5376" w:rsidRDefault="006E23D8" w:rsidP="006E23D8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D5376">
        <w:rPr>
          <w:rFonts w:ascii="Times New Roman" w:hAnsi="Times New Roman" w:cs="Times New Roman"/>
          <w:b/>
          <w:bCs/>
          <w:i/>
          <w:iCs/>
          <w:sz w:val="28"/>
          <w:szCs w:val="28"/>
        </w:rPr>
        <w:t>1-25 01 04 «Финансы и кредит»</w:t>
      </w:r>
    </w:p>
    <w:p w:rsidR="006E23D8" w:rsidRPr="001D5376" w:rsidRDefault="00574F88" w:rsidP="006E23D8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D537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дневной и </w:t>
      </w:r>
      <w:r w:rsidR="006E23D8" w:rsidRPr="001D537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заочной формы обучения</w:t>
      </w:r>
    </w:p>
    <w:p w:rsidR="006E23D8" w:rsidRPr="001D5376" w:rsidRDefault="006E23D8" w:rsidP="006E23D8">
      <w:pPr>
        <w:spacing w:line="240" w:lineRule="auto"/>
        <w:ind w:firstLine="851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6E23D8" w:rsidRPr="001D5376" w:rsidRDefault="006E23D8" w:rsidP="006E23D8">
      <w:pPr>
        <w:spacing w:line="240" w:lineRule="auto"/>
        <w:ind w:firstLine="851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6E23D8" w:rsidRPr="001D5376" w:rsidRDefault="006E23D8" w:rsidP="006E23D8">
      <w:pPr>
        <w:spacing w:line="240" w:lineRule="auto"/>
        <w:ind w:firstLine="851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6E23D8" w:rsidRPr="001D5376" w:rsidRDefault="006E23D8" w:rsidP="006E23D8">
      <w:pPr>
        <w:spacing w:line="240" w:lineRule="auto"/>
        <w:ind w:firstLine="851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6E23D8" w:rsidRPr="001D5376" w:rsidRDefault="006E23D8" w:rsidP="006E23D8">
      <w:pPr>
        <w:spacing w:line="240" w:lineRule="auto"/>
        <w:ind w:firstLine="851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6E23D8" w:rsidRPr="001D5376" w:rsidRDefault="006E23D8" w:rsidP="006E23D8">
      <w:pPr>
        <w:spacing w:line="240" w:lineRule="auto"/>
        <w:ind w:firstLine="851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6E23D8" w:rsidRPr="001D5376" w:rsidRDefault="006E23D8" w:rsidP="006E23D8">
      <w:pPr>
        <w:spacing w:line="240" w:lineRule="auto"/>
        <w:ind w:firstLine="851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6E23D8" w:rsidRPr="001D5376" w:rsidRDefault="006E23D8" w:rsidP="006E23D8">
      <w:pPr>
        <w:spacing w:line="240" w:lineRule="auto"/>
        <w:ind w:firstLine="851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6E23D8" w:rsidRPr="001D5376" w:rsidRDefault="006E23D8" w:rsidP="006E23D8">
      <w:pPr>
        <w:spacing w:line="240" w:lineRule="auto"/>
        <w:ind w:firstLine="851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6E23D8" w:rsidRPr="001D5376" w:rsidRDefault="006E23D8" w:rsidP="006E23D8">
      <w:pPr>
        <w:spacing w:line="240" w:lineRule="auto"/>
        <w:ind w:firstLine="851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6E23D8" w:rsidRPr="001D5376" w:rsidRDefault="006E23D8" w:rsidP="006E23D8">
      <w:pPr>
        <w:spacing w:line="240" w:lineRule="auto"/>
        <w:ind w:firstLine="851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6E23D8" w:rsidRPr="001D5376" w:rsidRDefault="006E23D8" w:rsidP="006E23D8">
      <w:pPr>
        <w:spacing w:line="240" w:lineRule="auto"/>
        <w:ind w:firstLine="851"/>
        <w:jc w:val="center"/>
        <w:rPr>
          <w:rFonts w:ascii="Times New Roman" w:hAnsi="Times New Roman" w:cs="Times New Roman"/>
        </w:rPr>
      </w:pPr>
    </w:p>
    <w:p w:rsidR="006E23D8" w:rsidRPr="001D5376" w:rsidRDefault="006E23D8" w:rsidP="006E23D8">
      <w:pPr>
        <w:spacing w:line="240" w:lineRule="auto"/>
        <w:ind w:firstLine="851"/>
        <w:jc w:val="center"/>
        <w:rPr>
          <w:rFonts w:ascii="Times New Roman" w:hAnsi="Times New Roman" w:cs="Times New Roman"/>
        </w:rPr>
      </w:pPr>
    </w:p>
    <w:p w:rsidR="006E23D8" w:rsidRPr="001D5376" w:rsidRDefault="006E23D8" w:rsidP="006E23D8">
      <w:pPr>
        <w:spacing w:line="240" w:lineRule="auto"/>
        <w:ind w:firstLine="851"/>
        <w:jc w:val="center"/>
        <w:rPr>
          <w:rFonts w:ascii="Times New Roman" w:hAnsi="Times New Roman" w:cs="Times New Roman"/>
        </w:rPr>
      </w:pPr>
    </w:p>
    <w:p w:rsidR="006E23D8" w:rsidRPr="001D5376" w:rsidRDefault="006E23D8" w:rsidP="006E23D8">
      <w:pPr>
        <w:spacing w:line="240" w:lineRule="auto"/>
        <w:ind w:firstLine="851"/>
        <w:jc w:val="center"/>
        <w:rPr>
          <w:rFonts w:ascii="Times New Roman" w:hAnsi="Times New Roman" w:cs="Times New Roman"/>
        </w:rPr>
      </w:pPr>
    </w:p>
    <w:p w:rsidR="006E23D8" w:rsidRPr="001D5376" w:rsidRDefault="006E23D8" w:rsidP="006E23D8">
      <w:pPr>
        <w:spacing w:line="240" w:lineRule="auto"/>
        <w:ind w:firstLine="851"/>
        <w:jc w:val="center"/>
        <w:rPr>
          <w:rFonts w:ascii="Times New Roman" w:hAnsi="Times New Roman" w:cs="Times New Roman"/>
        </w:rPr>
      </w:pPr>
    </w:p>
    <w:p w:rsidR="006E23D8" w:rsidRPr="001D5376" w:rsidRDefault="006E23D8" w:rsidP="006E23D8">
      <w:pPr>
        <w:spacing w:line="240" w:lineRule="auto"/>
        <w:ind w:firstLine="851"/>
        <w:jc w:val="center"/>
        <w:rPr>
          <w:rFonts w:ascii="Times New Roman" w:hAnsi="Times New Roman" w:cs="Times New Roman"/>
        </w:rPr>
      </w:pPr>
    </w:p>
    <w:p w:rsidR="006E23D8" w:rsidRPr="001D5376" w:rsidRDefault="006E23D8" w:rsidP="006E23D8">
      <w:pPr>
        <w:spacing w:line="240" w:lineRule="auto"/>
        <w:ind w:firstLine="851"/>
        <w:jc w:val="center"/>
        <w:rPr>
          <w:rFonts w:ascii="Times New Roman" w:hAnsi="Times New Roman" w:cs="Times New Roman"/>
        </w:rPr>
      </w:pPr>
    </w:p>
    <w:p w:rsidR="006E23D8" w:rsidRPr="001D5376" w:rsidRDefault="006E23D8" w:rsidP="006E23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5376">
        <w:rPr>
          <w:rFonts w:ascii="Times New Roman" w:hAnsi="Times New Roman" w:cs="Times New Roman"/>
          <w:sz w:val="28"/>
          <w:szCs w:val="28"/>
        </w:rPr>
        <w:t>Могилев 2017</w:t>
      </w:r>
    </w:p>
    <w:p w:rsidR="006E23D8" w:rsidRPr="001D5376" w:rsidRDefault="006E23D8" w:rsidP="006E23D8">
      <w:pPr>
        <w:spacing w:line="240" w:lineRule="auto"/>
        <w:jc w:val="center"/>
        <w:rPr>
          <w:rFonts w:ascii="Times New Roman" w:hAnsi="Times New Roman" w:cs="Times New Roman"/>
        </w:rPr>
      </w:pPr>
    </w:p>
    <w:p w:rsidR="006E23D8" w:rsidRPr="001D5376" w:rsidRDefault="006E23D8" w:rsidP="006E23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D5376">
        <w:rPr>
          <w:rFonts w:ascii="Times New Roman" w:hAnsi="Times New Roman" w:cs="Times New Roman"/>
          <w:sz w:val="28"/>
          <w:szCs w:val="28"/>
        </w:rPr>
        <w:t>УДК 005.915</w:t>
      </w:r>
    </w:p>
    <w:p w:rsidR="006E23D8" w:rsidRPr="001D5376" w:rsidRDefault="006E23D8" w:rsidP="006E23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D5376">
        <w:rPr>
          <w:rFonts w:ascii="Times New Roman" w:hAnsi="Times New Roman" w:cs="Times New Roman"/>
          <w:sz w:val="28"/>
          <w:szCs w:val="28"/>
        </w:rPr>
        <w:t>ББК  65.261</w:t>
      </w:r>
    </w:p>
    <w:p w:rsidR="006E23D8" w:rsidRPr="001D5376" w:rsidRDefault="006E23D8" w:rsidP="006E23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D5376">
        <w:rPr>
          <w:rFonts w:ascii="Times New Roman" w:hAnsi="Times New Roman" w:cs="Times New Roman"/>
          <w:sz w:val="28"/>
          <w:szCs w:val="28"/>
        </w:rPr>
        <w:t xml:space="preserve">         У67</w:t>
      </w:r>
    </w:p>
    <w:p w:rsidR="006E23D8" w:rsidRPr="001D5376" w:rsidRDefault="006E23D8" w:rsidP="006E23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5376">
        <w:rPr>
          <w:rFonts w:ascii="Times New Roman" w:hAnsi="Times New Roman" w:cs="Times New Roman"/>
          <w:sz w:val="28"/>
          <w:szCs w:val="28"/>
        </w:rPr>
        <w:t>Рекомендовано к изданию</w:t>
      </w:r>
    </w:p>
    <w:p w:rsidR="006E23D8" w:rsidRPr="001D5376" w:rsidRDefault="006E23D8" w:rsidP="006E23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5376">
        <w:rPr>
          <w:rFonts w:ascii="Times New Roman" w:hAnsi="Times New Roman" w:cs="Times New Roman"/>
          <w:sz w:val="28"/>
          <w:szCs w:val="28"/>
        </w:rPr>
        <w:t xml:space="preserve">учебно-методическим отделом </w:t>
      </w:r>
    </w:p>
    <w:p w:rsidR="006E23D8" w:rsidRPr="001D5376" w:rsidRDefault="006E23D8" w:rsidP="006E23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5376">
        <w:rPr>
          <w:rFonts w:ascii="Times New Roman" w:hAnsi="Times New Roman" w:cs="Times New Roman"/>
          <w:sz w:val="28"/>
          <w:szCs w:val="28"/>
        </w:rPr>
        <w:t>Белорусско-Российского университета</w:t>
      </w:r>
    </w:p>
    <w:p w:rsidR="006E23D8" w:rsidRPr="001D5376" w:rsidRDefault="006E23D8" w:rsidP="006E23D8">
      <w:pPr>
        <w:pStyle w:val="ad"/>
      </w:pPr>
    </w:p>
    <w:p w:rsidR="00D338D7" w:rsidRDefault="006E23D8" w:rsidP="00D338D7">
      <w:pPr>
        <w:pStyle w:val="ad"/>
      </w:pPr>
      <w:r w:rsidRPr="001D5376">
        <w:t>Одобрено кафедрой «Финансы и бухгалтерский учет» «</w:t>
      </w:r>
      <w:r w:rsidR="00D338D7">
        <w:t xml:space="preserve"> </w:t>
      </w:r>
      <w:r w:rsidRPr="001D5376">
        <w:t xml:space="preserve">»   2017 г., протокол № </w:t>
      </w:r>
    </w:p>
    <w:p w:rsidR="00D338D7" w:rsidRDefault="00D338D7" w:rsidP="00D338D7">
      <w:pPr>
        <w:pStyle w:val="ad"/>
      </w:pPr>
    </w:p>
    <w:p w:rsidR="006E23D8" w:rsidRPr="001D5376" w:rsidRDefault="006E23D8" w:rsidP="00D338D7">
      <w:pPr>
        <w:pStyle w:val="ad"/>
      </w:pPr>
      <w:r w:rsidRPr="001D5376">
        <w:t xml:space="preserve">Составитель:        </w:t>
      </w:r>
      <w:r w:rsidR="00D338D7">
        <w:t xml:space="preserve">                  </w:t>
      </w:r>
      <w:r w:rsidRPr="001D5376">
        <w:t xml:space="preserve"> ст. преподаватель </w:t>
      </w:r>
      <w:r w:rsidR="00D338D7">
        <w:t xml:space="preserve">                 </w:t>
      </w:r>
      <w:r w:rsidRPr="001D5376">
        <w:t>Л.В. Олехнович</w:t>
      </w:r>
    </w:p>
    <w:p w:rsidR="006E23D8" w:rsidRPr="001D5376" w:rsidRDefault="006E23D8" w:rsidP="006E23D8">
      <w:pPr>
        <w:spacing w:line="240" w:lineRule="auto"/>
        <w:rPr>
          <w:rFonts w:ascii="Times New Roman" w:hAnsi="Times New Roman" w:cs="Times New Roman"/>
        </w:rPr>
      </w:pPr>
    </w:p>
    <w:p w:rsidR="006E23D8" w:rsidRPr="001D5376" w:rsidRDefault="006E23D8" w:rsidP="006E23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D5376">
        <w:rPr>
          <w:rFonts w:ascii="Times New Roman" w:hAnsi="Times New Roman" w:cs="Times New Roman"/>
          <w:sz w:val="28"/>
          <w:szCs w:val="28"/>
        </w:rPr>
        <w:t>Рецензент</w:t>
      </w:r>
    </w:p>
    <w:p w:rsidR="006E23D8" w:rsidRPr="001D5376" w:rsidRDefault="006E23D8" w:rsidP="006E23D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E23D8" w:rsidRPr="001D5376" w:rsidRDefault="006E23D8" w:rsidP="006E23D8">
      <w:pPr>
        <w:pStyle w:val="ad"/>
        <w:tabs>
          <w:tab w:val="left" w:pos="567"/>
          <w:tab w:val="left" w:pos="851"/>
        </w:tabs>
        <w:ind w:firstLine="851"/>
      </w:pPr>
      <w:r w:rsidRPr="001D5376">
        <w:t xml:space="preserve">В методических рекомендациях представлены задания к </w:t>
      </w:r>
      <w:r w:rsidR="00983207">
        <w:t>лабораторным  работам</w:t>
      </w:r>
      <w:r w:rsidRPr="001D5376">
        <w:t xml:space="preserve"> для студентов </w:t>
      </w:r>
      <w:r w:rsidR="00983207">
        <w:t>дневной и заочной форм</w:t>
      </w:r>
      <w:r w:rsidRPr="001D5376">
        <w:t xml:space="preserve">  обучения  по основным темам дисциплины.</w:t>
      </w:r>
    </w:p>
    <w:p w:rsidR="006E23D8" w:rsidRPr="001D5376" w:rsidRDefault="006E23D8" w:rsidP="006E23D8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</w:rPr>
      </w:pPr>
    </w:p>
    <w:p w:rsidR="006E23D8" w:rsidRPr="001D5376" w:rsidRDefault="006E23D8" w:rsidP="006E23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5376">
        <w:rPr>
          <w:rFonts w:ascii="Times New Roman" w:hAnsi="Times New Roman" w:cs="Times New Roman"/>
          <w:sz w:val="28"/>
          <w:szCs w:val="28"/>
        </w:rPr>
        <w:t>Учебно-методическое издание</w:t>
      </w:r>
    </w:p>
    <w:p w:rsidR="006E23D8" w:rsidRPr="001D5376" w:rsidRDefault="006E23D8" w:rsidP="006E23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23D8" w:rsidRPr="001D5376" w:rsidRDefault="006E23D8" w:rsidP="006E23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5376">
        <w:rPr>
          <w:rFonts w:ascii="Times New Roman" w:hAnsi="Times New Roman" w:cs="Times New Roman"/>
          <w:sz w:val="28"/>
          <w:szCs w:val="28"/>
        </w:rPr>
        <w:t xml:space="preserve">УПРАВЛЕНИЕ ФИНАНСОВЫМИ РИСКАМИ </w:t>
      </w:r>
    </w:p>
    <w:p w:rsidR="006E23D8" w:rsidRPr="001D5376" w:rsidRDefault="006E23D8" w:rsidP="006E23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23D8" w:rsidRPr="001D5376" w:rsidRDefault="006E23D8" w:rsidP="006E23D8">
      <w:pPr>
        <w:tabs>
          <w:tab w:val="left" w:pos="1300"/>
          <w:tab w:val="left" w:pos="610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D5376">
        <w:rPr>
          <w:rFonts w:ascii="Times New Roman" w:hAnsi="Times New Roman" w:cs="Times New Roman"/>
          <w:sz w:val="28"/>
          <w:szCs w:val="28"/>
        </w:rPr>
        <w:tab/>
        <w:t>Ответственный за выпуск                           М. С. Александрёнок</w:t>
      </w:r>
    </w:p>
    <w:p w:rsidR="006E23D8" w:rsidRPr="001D5376" w:rsidRDefault="006E23D8" w:rsidP="006E23D8">
      <w:pPr>
        <w:tabs>
          <w:tab w:val="left" w:pos="1300"/>
          <w:tab w:val="left" w:pos="610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E23D8" w:rsidRPr="001D5376" w:rsidRDefault="006E23D8" w:rsidP="006E23D8">
      <w:pPr>
        <w:tabs>
          <w:tab w:val="left" w:pos="1300"/>
          <w:tab w:val="left" w:pos="610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D5376">
        <w:rPr>
          <w:rFonts w:ascii="Times New Roman" w:hAnsi="Times New Roman" w:cs="Times New Roman"/>
          <w:sz w:val="28"/>
          <w:szCs w:val="28"/>
        </w:rPr>
        <w:tab/>
        <w:t xml:space="preserve">Технический редактор                                  </w:t>
      </w:r>
    </w:p>
    <w:p w:rsidR="006E23D8" w:rsidRPr="001D5376" w:rsidRDefault="006E23D8" w:rsidP="006E23D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23D8" w:rsidRPr="001D5376" w:rsidRDefault="006E23D8" w:rsidP="006E23D8">
      <w:pPr>
        <w:tabs>
          <w:tab w:val="left" w:pos="1300"/>
          <w:tab w:val="left" w:pos="610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D5376">
        <w:rPr>
          <w:rFonts w:ascii="Times New Roman" w:hAnsi="Times New Roman" w:cs="Times New Roman"/>
          <w:sz w:val="28"/>
          <w:szCs w:val="28"/>
        </w:rPr>
        <w:tab/>
        <w:t xml:space="preserve">Компьютерная верстка                                 </w:t>
      </w:r>
    </w:p>
    <w:p w:rsidR="006E23D8" w:rsidRPr="001D5376" w:rsidRDefault="006E23D8" w:rsidP="006E23D8">
      <w:pPr>
        <w:spacing w:line="240" w:lineRule="auto"/>
        <w:jc w:val="both"/>
        <w:rPr>
          <w:rFonts w:ascii="Times New Roman" w:hAnsi="Times New Roman" w:cs="Times New Roman"/>
        </w:rPr>
      </w:pPr>
    </w:p>
    <w:p w:rsidR="006E23D8" w:rsidRPr="001D5376" w:rsidRDefault="006E23D8" w:rsidP="006E23D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376">
        <w:rPr>
          <w:rFonts w:ascii="Times New Roman" w:hAnsi="Times New Roman" w:cs="Times New Roman"/>
          <w:sz w:val="24"/>
          <w:szCs w:val="24"/>
        </w:rPr>
        <w:t>Подписано в печать Формат 60</w:t>
      </w:r>
      <w:r w:rsidRPr="001D5376">
        <w:rPr>
          <w:rFonts w:ascii="Times New Roman" w:hAnsi="Times New Roman" w:cs="Times New Roman"/>
          <w:position w:val="-4"/>
          <w:sz w:val="24"/>
          <w:szCs w:val="24"/>
        </w:rPr>
        <w:object w:dxaOrig="18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.5pt;height:9pt" o:ole="">
            <v:imagedata r:id="rId9" o:title=""/>
          </v:shape>
          <o:OLEObject Type="Embed" ProgID="Equation.3" ShapeID="_x0000_i1025" DrawAspect="Content" ObjectID="_1559459567" r:id="rId10"/>
        </w:object>
      </w:r>
      <w:r w:rsidRPr="001D5376">
        <w:rPr>
          <w:rFonts w:ascii="Times New Roman" w:hAnsi="Times New Roman" w:cs="Times New Roman"/>
          <w:sz w:val="24"/>
          <w:szCs w:val="24"/>
        </w:rPr>
        <w:t>84/16. Бумага офсетная. Гарнитура Таймс. Печать трафаретная. Усл. печ. л.   Уч. - изд. л.      Тираж  46 экз. Заказ  №</w:t>
      </w:r>
    </w:p>
    <w:p w:rsidR="006E23D8" w:rsidRPr="001D5376" w:rsidRDefault="006E23D8" w:rsidP="006E23D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23D8" w:rsidRPr="001D5376" w:rsidRDefault="006E23D8" w:rsidP="006E23D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5376">
        <w:rPr>
          <w:rFonts w:ascii="Times New Roman" w:hAnsi="Times New Roman" w:cs="Times New Roman"/>
          <w:sz w:val="24"/>
          <w:szCs w:val="24"/>
        </w:rPr>
        <w:t>Издатель и полиграфическое исполнение:</w:t>
      </w:r>
    </w:p>
    <w:p w:rsidR="006E23D8" w:rsidRPr="001D5376" w:rsidRDefault="006E23D8" w:rsidP="006E23D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5376">
        <w:rPr>
          <w:rFonts w:ascii="Times New Roman" w:hAnsi="Times New Roman" w:cs="Times New Roman"/>
          <w:sz w:val="24"/>
          <w:szCs w:val="24"/>
        </w:rPr>
        <w:t>Государственное учреждение высшего профессионального образования</w:t>
      </w:r>
    </w:p>
    <w:p w:rsidR="006E23D8" w:rsidRPr="001D5376" w:rsidRDefault="006E23D8" w:rsidP="006E23D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5376">
        <w:rPr>
          <w:rFonts w:ascii="Times New Roman" w:hAnsi="Times New Roman" w:cs="Times New Roman"/>
          <w:sz w:val="24"/>
          <w:szCs w:val="24"/>
        </w:rPr>
        <w:t>«Белорусско-Российский университет».</w:t>
      </w:r>
    </w:p>
    <w:p w:rsidR="006E23D8" w:rsidRPr="001D5376" w:rsidRDefault="006E23D8" w:rsidP="006E23D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5376">
        <w:rPr>
          <w:rFonts w:ascii="Times New Roman" w:hAnsi="Times New Roman" w:cs="Times New Roman"/>
          <w:sz w:val="24"/>
          <w:szCs w:val="24"/>
        </w:rPr>
        <w:t>Свидетельство о государственной регистрации издателя,</w:t>
      </w:r>
    </w:p>
    <w:p w:rsidR="006E23D8" w:rsidRPr="001D5376" w:rsidRDefault="006E23D8" w:rsidP="006E23D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5376">
        <w:rPr>
          <w:rFonts w:ascii="Times New Roman" w:hAnsi="Times New Roman" w:cs="Times New Roman"/>
          <w:sz w:val="24"/>
          <w:szCs w:val="24"/>
        </w:rPr>
        <w:t>изготовителя, распространителя печатных изданий</w:t>
      </w:r>
    </w:p>
    <w:p w:rsidR="006E23D8" w:rsidRPr="001D5376" w:rsidRDefault="006E23D8" w:rsidP="006E23D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5376">
        <w:rPr>
          <w:rFonts w:ascii="Times New Roman" w:hAnsi="Times New Roman" w:cs="Times New Roman"/>
          <w:sz w:val="24"/>
          <w:szCs w:val="24"/>
        </w:rPr>
        <w:t>№ 1/156 от 24.01.2014.</w:t>
      </w:r>
    </w:p>
    <w:p w:rsidR="006E23D8" w:rsidRPr="001D5376" w:rsidRDefault="006E23D8" w:rsidP="006E23D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5376">
        <w:rPr>
          <w:rFonts w:ascii="Times New Roman" w:hAnsi="Times New Roman" w:cs="Times New Roman"/>
          <w:sz w:val="24"/>
          <w:szCs w:val="24"/>
        </w:rPr>
        <w:t>Пр. Мира, 43, 212000, Могилев.</w:t>
      </w:r>
    </w:p>
    <w:p w:rsidR="006E23D8" w:rsidRDefault="006E23D8" w:rsidP="006E23D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338D7" w:rsidRPr="001D5376" w:rsidRDefault="00D338D7" w:rsidP="006E23D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23D8" w:rsidRPr="001D5376" w:rsidRDefault="006E23D8" w:rsidP="006E23D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D5376">
        <w:rPr>
          <w:rFonts w:ascii="Times New Roman" w:hAnsi="Times New Roman" w:cs="Times New Roman"/>
          <w:sz w:val="28"/>
          <w:szCs w:val="28"/>
        </w:rPr>
        <w:t xml:space="preserve">© ГУ ВПО «Белорусско-Российский </w:t>
      </w:r>
    </w:p>
    <w:p w:rsidR="006E23D8" w:rsidRPr="001D5376" w:rsidRDefault="006E23D8" w:rsidP="006E23D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537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университет», 2017</w:t>
      </w:r>
    </w:p>
    <w:p w:rsidR="006E23D8" w:rsidRPr="001D5376" w:rsidRDefault="006E23D8" w:rsidP="006E23D8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E23D8" w:rsidRPr="001D5376" w:rsidRDefault="006E23D8" w:rsidP="006E23D8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E23D8" w:rsidRPr="001D5376" w:rsidRDefault="006E23D8" w:rsidP="006E23D8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pPr w:leftFromText="180" w:rightFromText="180" w:horzAnchor="margin" w:tblpY="106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69"/>
        <w:gridCol w:w="617"/>
      </w:tblGrid>
      <w:tr w:rsidR="006E23D8" w:rsidRPr="001D5376" w:rsidTr="000C3F0C">
        <w:trPr>
          <w:trHeight w:val="262"/>
        </w:trPr>
        <w:tc>
          <w:tcPr>
            <w:tcW w:w="8669" w:type="dxa"/>
          </w:tcPr>
          <w:p w:rsidR="006E23D8" w:rsidRPr="001D5376" w:rsidRDefault="004E68D3" w:rsidP="004E6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617" w:type="dxa"/>
          </w:tcPr>
          <w:p w:rsidR="00BD0311" w:rsidRPr="000C3F0C" w:rsidRDefault="004E68D3" w:rsidP="004E68D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0C3F0C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</w:tr>
      <w:tr w:rsidR="004E68D3" w:rsidRPr="001D5376" w:rsidTr="000C3F0C">
        <w:trPr>
          <w:trHeight w:val="1011"/>
        </w:trPr>
        <w:tc>
          <w:tcPr>
            <w:tcW w:w="8669" w:type="dxa"/>
          </w:tcPr>
          <w:p w:rsidR="004E68D3" w:rsidRPr="001D5376" w:rsidRDefault="004E68D3" w:rsidP="004E6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Лабораторная работа № </w:t>
            </w:r>
            <w:r w:rsidRPr="001D53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r w:rsidRPr="001D5376">
              <w:rPr>
                <w:rFonts w:ascii="Times New Roman" w:hAnsi="Times New Roman" w:cs="Times New Roman"/>
                <w:sz w:val="28"/>
                <w:szCs w:val="28"/>
              </w:rPr>
              <w:t>ущность и виды финансовых рисков……………………………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………………………………………….</w:t>
            </w:r>
          </w:p>
          <w:p w:rsidR="004E68D3" w:rsidRDefault="004E68D3" w:rsidP="004E6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7" w:type="dxa"/>
          </w:tcPr>
          <w:p w:rsidR="004E68D3" w:rsidRPr="000C3F0C" w:rsidRDefault="004E68D3" w:rsidP="004E68D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4E68D3" w:rsidRPr="000C3F0C" w:rsidRDefault="004E68D3" w:rsidP="004E68D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0C3F0C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</w:tr>
      <w:tr w:rsidR="006E23D8" w:rsidRPr="001D5376" w:rsidTr="000C3F0C">
        <w:tc>
          <w:tcPr>
            <w:tcW w:w="8669" w:type="dxa"/>
          </w:tcPr>
          <w:p w:rsidR="006E23D8" w:rsidRPr="001D5376" w:rsidRDefault="00983207" w:rsidP="004E68D3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Лабораторная работа </w:t>
            </w:r>
            <w:r w:rsidR="003458F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4D5047" w:rsidRPr="001D53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E23D8" w:rsidRPr="001D5376"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Содержание приемов и методов управления финансовым риском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</w:t>
            </w:r>
            <w:r w:rsidR="002056C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E23D8" w:rsidRPr="001D5376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617" w:type="dxa"/>
          </w:tcPr>
          <w:p w:rsidR="006E23D8" w:rsidRPr="000C3F0C" w:rsidRDefault="004E68D3" w:rsidP="004E68D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0C3F0C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</w:tr>
      <w:tr w:rsidR="006E23D8" w:rsidRPr="001D5376" w:rsidTr="000C3F0C">
        <w:tc>
          <w:tcPr>
            <w:tcW w:w="8669" w:type="dxa"/>
          </w:tcPr>
          <w:p w:rsidR="006E23D8" w:rsidRPr="001D5376" w:rsidRDefault="00B57607" w:rsidP="004E68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Лабораторная работа </w:t>
            </w:r>
            <w:r w:rsidR="003458F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4D5047" w:rsidRPr="001D53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E23D8" w:rsidRPr="001D53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56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23D8" w:rsidRPr="001D5376">
              <w:rPr>
                <w:rFonts w:ascii="Times New Roman" w:hAnsi="Times New Roman" w:cs="Times New Roman"/>
                <w:sz w:val="28"/>
                <w:szCs w:val="28"/>
              </w:rPr>
              <w:t>Процесс управления финансовым риск</w:t>
            </w:r>
            <w:r w:rsidR="002056CD">
              <w:rPr>
                <w:rFonts w:ascii="Times New Roman" w:hAnsi="Times New Roman" w:cs="Times New Roman"/>
                <w:sz w:val="28"/>
                <w:szCs w:val="28"/>
              </w:rPr>
              <w:t>ом..</w:t>
            </w:r>
          </w:p>
        </w:tc>
        <w:tc>
          <w:tcPr>
            <w:tcW w:w="617" w:type="dxa"/>
          </w:tcPr>
          <w:p w:rsidR="006E23D8" w:rsidRPr="000C3F0C" w:rsidRDefault="004E68D3" w:rsidP="004E68D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0C3F0C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</w:tr>
      <w:tr w:rsidR="006E23D8" w:rsidRPr="001D5376" w:rsidTr="000C3F0C">
        <w:tc>
          <w:tcPr>
            <w:tcW w:w="8669" w:type="dxa"/>
          </w:tcPr>
          <w:p w:rsidR="006E23D8" w:rsidRPr="001D5376" w:rsidRDefault="00B57607" w:rsidP="004E68D3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Лабораторная работа </w:t>
            </w:r>
            <w:r w:rsidR="003458F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4D5047" w:rsidRPr="001D53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E23D8" w:rsidRPr="001D5376">
              <w:rPr>
                <w:rFonts w:ascii="Times New Roman" w:hAnsi="Times New Roman" w:cs="Times New Roman"/>
                <w:sz w:val="28"/>
                <w:szCs w:val="28"/>
              </w:rPr>
              <w:t xml:space="preserve"> Оценка финансовых рисков </w:t>
            </w:r>
            <w:r w:rsidR="002056CD">
              <w:rPr>
                <w:rFonts w:ascii="Times New Roman" w:hAnsi="Times New Roman" w:cs="Times New Roman"/>
                <w:sz w:val="28"/>
                <w:szCs w:val="28"/>
              </w:rPr>
              <w:t>…..</w:t>
            </w:r>
            <w:r w:rsidR="00214946" w:rsidRPr="001D5376">
              <w:rPr>
                <w:rFonts w:ascii="Times New Roman" w:hAnsi="Times New Roman" w:cs="Times New Roman"/>
                <w:sz w:val="28"/>
                <w:szCs w:val="28"/>
              </w:rPr>
              <w:t>……………</w:t>
            </w:r>
          </w:p>
        </w:tc>
        <w:tc>
          <w:tcPr>
            <w:tcW w:w="617" w:type="dxa"/>
          </w:tcPr>
          <w:p w:rsidR="006E23D8" w:rsidRPr="000C3F0C" w:rsidRDefault="004E68D3" w:rsidP="004E68D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0C3F0C">
              <w:rPr>
                <w:rFonts w:ascii="Times New Roman" w:hAnsi="Times New Roman" w:cs="Times New Roman"/>
                <w:sz w:val="32"/>
                <w:szCs w:val="32"/>
              </w:rPr>
              <w:t>21</w:t>
            </w:r>
          </w:p>
        </w:tc>
      </w:tr>
      <w:tr w:rsidR="006E23D8" w:rsidRPr="001D5376" w:rsidTr="000C3F0C">
        <w:tc>
          <w:tcPr>
            <w:tcW w:w="8669" w:type="dxa"/>
          </w:tcPr>
          <w:p w:rsidR="006E23D8" w:rsidRPr="001D5376" w:rsidRDefault="00B57607" w:rsidP="004E68D3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Лабораторная работа </w:t>
            </w:r>
            <w:r w:rsidR="003458F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4D5047" w:rsidRPr="001D53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E23D8" w:rsidRPr="001D5376">
              <w:rPr>
                <w:rFonts w:ascii="Times New Roman" w:hAnsi="Times New Roman" w:cs="Times New Roman"/>
                <w:sz w:val="28"/>
                <w:szCs w:val="28"/>
              </w:rPr>
              <w:t xml:space="preserve"> Виды страхования финансовых рисков</w:t>
            </w:r>
            <w:r w:rsidR="00214946" w:rsidRPr="001D5376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 w:rsidR="002056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14946" w:rsidRPr="001D5376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r w:rsidR="006E23D8" w:rsidRPr="001D53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17" w:type="dxa"/>
          </w:tcPr>
          <w:p w:rsidR="006E23D8" w:rsidRPr="000C3F0C" w:rsidRDefault="000C3F0C" w:rsidP="004E68D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0C3F0C">
              <w:rPr>
                <w:rFonts w:ascii="Times New Roman" w:hAnsi="Times New Roman" w:cs="Times New Roman"/>
                <w:sz w:val="32"/>
                <w:szCs w:val="32"/>
              </w:rPr>
              <w:t>24</w:t>
            </w:r>
          </w:p>
        </w:tc>
      </w:tr>
      <w:tr w:rsidR="006E23D8" w:rsidRPr="001D5376" w:rsidTr="000C3F0C">
        <w:tc>
          <w:tcPr>
            <w:tcW w:w="8669" w:type="dxa"/>
          </w:tcPr>
          <w:p w:rsidR="006E23D8" w:rsidRPr="001D5376" w:rsidRDefault="00B57607" w:rsidP="004E68D3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Лабораторная работа </w:t>
            </w:r>
            <w:r w:rsidR="003458F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4D5047" w:rsidRPr="001D53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E23D8" w:rsidRPr="001D5376">
              <w:rPr>
                <w:rFonts w:ascii="Times New Roman" w:hAnsi="Times New Roman" w:cs="Times New Roman"/>
                <w:sz w:val="28"/>
                <w:szCs w:val="28"/>
              </w:rPr>
              <w:t xml:space="preserve"> Страхование инвестиций </w:t>
            </w:r>
            <w:r w:rsidR="002056CD">
              <w:rPr>
                <w:rFonts w:ascii="Times New Roman" w:hAnsi="Times New Roman" w:cs="Times New Roman"/>
                <w:sz w:val="28"/>
                <w:szCs w:val="28"/>
              </w:rPr>
              <w:t>……….</w:t>
            </w:r>
            <w:r w:rsidR="00214946" w:rsidRPr="001D5376">
              <w:rPr>
                <w:rFonts w:ascii="Times New Roman" w:hAnsi="Times New Roman" w:cs="Times New Roman"/>
                <w:sz w:val="28"/>
                <w:szCs w:val="28"/>
              </w:rPr>
              <w:t>………….</w:t>
            </w:r>
          </w:p>
        </w:tc>
        <w:tc>
          <w:tcPr>
            <w:tcW w:w="617" w:type="dxa"/>
          </w:tcPr>
          <w:p w:rsidR="006E23D8" w:rsidRPr="000C3F0C" w:rsidRDefault="000C3F0C" w:rsidP="004E68D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0C3F0C">
              <w:rPr>
                <w:rFonts w:ascii="Times New Roman" w:hAnsi="Times New Roman" w:cs="Times New Roman"/>
                <w:sz w:val="32"/>
                <w:szCs w:val="32"/>
              </w:rPr>
              <w:t>25</w:t>
            </w:r>
          </w:p>
        </w:tc>
      </w:tr>
      <w:tr w:rsidR="006E23D8" w:rsidRPr="001D5376" w:rsidTr="000C3F0C">
        <w:tc>
          <w:tcPr>
            <w:tcW w:w="8669" w:type="dxa"/>
          </w:tcPr>
          <w:p w:rsidR="006E23D8" w:rsidRPr="001D5376" w:rsidRDefault="00B57607" w:rsidP="004E68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Лабораторная работа </w:t>
            </w:r>
            <w:r w:rsidR="003458F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4D5047" w:rsidRPr="001D53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E23D8" w:rsidRPr="001D5376">
              <w:rPr>
                <w:rFonts w:ascii="Times New Roman" w:hAnsi="Times New Roman" w:cs="Times New Roman"/>
                <w:sz w:val="28"/>
                <w:szCs w:val="28"/>
              </w:rPr>
              <w:t xml:space="preserve"> Биржевое самострахование (хеджирование) финансовых</w:t>
            </w:r>
            <w:r w:rsidR="00214946" w:rsidRPr="001D53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23D8" w:rsidRPr="001D5376">
              <w:rPr>
                <w:rFonts w:ascii="Times New Roman" w:hAnsi="Times New Roman" w:cs="Times New Roman"/>
                <w:sz w:val="28"/>
                <w:szCs w:val="28"/>
              </w:rPr>
              <w:t xml:space="preserve">рисков с использованием производных финансовых инструментов </w:t>
            </w:r>
            <w:r w:rsidR="00214946" w:rsidRPr="001D5376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 w:rsidR="002056CD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………………………………….</w:t>
            </w:r>
            <w:r w:rsidR="00214946" w:rsidRPr="001D5376">
              <w:rPr>
                <w:rFonts w:ascii="Times New Roman" w:hAnsi="Times New Roman" w:cs="Times New Roman"/>
                <w:sz w:val="28"/>
                <w:szCs w:val="28"/>
              </w:rPr>
              <w:t>…………</w:t>
            </w:r>
          </w:p>
        </w:tc>
        <w:tc>
          <w:tcPr>
            <w:tcW w:w="617" w:type="dxa"/>
          </w:tcPr>
          <w:p w:rsidR="006E23D8" w:rsidRPr="000C3F0C" w:rsidRDefault="000C3F0C" w:rsidP="004E68D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0C3F0C">
              <w:rPr>
                <w:rFonts w:ascii="Times New Roman" w:hAnsi="Times New Roman" w:cs="Times New Roman"/>
                <w:sz w:val="32"/>
                <w:szCs w:val="32"/>
              </w:rPr>
              <w:t>26</w:t>
            </w:r>
          </w:p>
        </w:tc>
      </w:tr>
      <w:tr w:rsidR="00214946" w:rsidRPr="001D5376" w:rsidTr="000C3F0C">
        <w:tc>
          <w:tcPr>
            <w:tcW w:w="8669" w:type="dxa"/>
          </w:tcPr>
          <w:p w:rsidR="00214946" w:rsidRPr="001D5376" w:rsidRDefault="00214946" w:rsidP="004E68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5376">
              <w:rPr>
                <w:rFonts w:ascii="Times New Roman" w:hAnsi="Times New Roman" w:cs="Times New Roman"/>
                <w:sz w:val="28"/>
                <w:szCs w:val="28"/>
              </w:rPr>
              <w:t>Список литературы ………………… ……………………………………</w:t>
            </w:r>
          </w:p>
        </w:tc>
        <w:tc>
          <w:tcPr>
            <w:tcW w:w="617" w:type="dxa"/>
          </w:tcPr>
          <w:p w:rsidR="00214946" w:rsidRPr="000C3F0C" w:rsidRDefault="000C3F0C" w:rsidP="004E68D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0C3F0C">
              <w:rPr>
                <w:rFonts w:ascii="Times New Roman" w:hAnsi="Times New Roman" w:cs="Times New Roman"/>
                <w:sz w:val="32"/>
                <w:szCs w:val="32"/>
              </w:rPr>
              <w:t>27</w:t>
            </w:r>
          </w:p>
        </w:tc>
      </w:tr>
    </w:tbl>
    <w:p w:rsidR="006E23D8" w:rsidRPr="001D5376" w:rsidRDefault="00142A5A" w:rsidP="00142A5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5376">
        <w:rPr>
          <w:rFonts w:ascii="Times New Roman" w:hAnsi="Times New Roman" w:cs="Times New Roman"/>
          <w:b/>
          <w:sz w:val="32"/>
          <w:szCs w:val="32"/>
        </w:rPr>
        <w:t>Содержание</w:t>
      </w:r>
    </w:p>
    <w:p w:rsidR="006E23D8" w:rsidRPr="001D5376" w:rsidRDefault="006E23D8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14946" w:rsidRPr="001D5376" w:rsidRDefault="00214946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14946" w:rsidRPr="001D5376" w:rsidRDefault="00214946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14946" w:rsidRPr="001D5376" w:rsidRDefault="00214946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14946" w:rsidRPr="001D5376" w:rsidRDefault="00214946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14946" w:rsidRPr="001D5376" w:rsidRDefault="00214946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14946" w:rsidRPr="001D5376" w:rsidRDefault="00214946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14946" w:rsidRPr="001D5376" w:rsidRDefault="00214946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14946" w:rsidRPr="001D5376" w:rsidRDefault="00214946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14946" w:rsidRPr="001D5376" w:rsidRDefault="00214946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14946" w:rsidRPr="001D5376" w:rsidRDefault="00214946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14946" w:rsidRPr="001D5376" w:rsidRDefault="00214946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14946" w:rsidRPr="001D5376" w:rsidRDefault="00214946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14946" w:rsidRPr="001D5376" w:rsidRDefault="00214946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14946" w:rsidRDefault="00214946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C2C2B" w:rsidRDefault="007C2C2B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C2C2B" w:rsidRDefault="007C2C2B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0C3F0C" w:rsidRPr="001D5376" w:rsidRDefault="000C3F0C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14946" w:rsidRPr="001D5376" w:rsidRDefault="00214946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14946" w:rsidRDefault="00214946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056CD" w:rsidRDefault="002056CD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056CD" w:rsidRDefault="002056CD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056CD" w:rsidRDefault="004E68D3" w:rsidP="004E68D3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Введение</w:t>
      </w:r>
    </w:p>
    <w:p w:rsidR="004E68D3" w:rsidRDefault="004E68D3" w:rsidP="004E68D3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E68D3" w:rsidRDefault="004E68D3" w:rsidP="004E68D3">
      <w:pPr>
        <w:pStyle w:val="p1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E68D3">
        <w:rPr>
          <w:color w:val="000000"/>
          <w:sz w:val="28"/>
          <w:szCs w:val="28"/>
        </w:rPr>
        <w:t>В рыночной экономике, в условиях возрастания конкуренции, повыша</w:t>
      </w:r>
      <w:r>
        <w:rPr>
          <w:color w:val="000000"/>
          <w:sz w:val="28"/>
          <w:szCs w:val="28"/>
        </w:rPr>
        <w:t xml:space="preserve">ется ответственность субъектов хозяйствования </w:t>
      </w:r>
      <w:r w:rsidRPr="004E68D3">
        <w:rPr>
          <w:color w:val="000000"/>
          <w:sz w:val="28"/>
          <w:szCs w:val="28"/>
        </w:rPr>
        <w:t xml:space="preserve"> за принятие и реализацию всех решений. В связи с этим появляется потребность в организации комплексной системы управления финансовыми рисками. Этим обосновывается необходимость проведения оценки степени риска финансовых операций и выбора альтернативных проектов. </w:t>
      </w:r>
    </w:p>
    <w:p w:rsidR="004E68D3" w:rsidRDefault="004E68D3" w:rsidP="004E68D3">
      <w:pPr>
        <w:pStyle w:val="p1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E68D3">
        <w:rPr>
          <w:color w:val="000000"/>
          <w:sz w:val="28"/>
          <w:szCs w:val="28"/>
        </w:rPr>
        <w:t>Целью изучения д</w:t>
      </w:r>
      <w:r>
        <w:rPr>
          <w:color w:val="000000"/>
          <w:sz w:val="28"/>
          <w:szCs w:val="28"/>
        </w:rPr>
        <w:t>и</w:t>
      </w:r>
      <w:r w:rsidRPr="004E68D3">
        <w:rPr>
          <w:color w:val="000000"/>
          <w:sz w:val="28"/>
          <w:szCs w:val="28"/>
        </w:rPr>
        <w:t>сциплины «Управления финансовыми рисками» является формирование у студентов мышления, позволяющего понимать природу финансовых рисков, умения классифицировать финансовые риски и применять методы их оценки и подходы к управлению ими.</w:t>
      </w:r>
      <w:r>
        <w:rPr>
          <w:color w:val="000000"/>
          <w:sz w:val="28"/>
          <w:szCs w:val="28"/>
        </w:rPr>
        <w:t xml:space="preserve"> </w:t>
      </w:r>
    </w:p>
    <w:p w:rsidR="004E68D3" w:rsidRPr="004E68D3" w:rsidRDefault="004E68D3" w:rsidP="004E68D3">
      <w:pPr>
        <w:pStyle w:val="p1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Представленные методические указания к выполнению лабораторных работ содержат 7 лабораторных работ. Целью их проведения является получение практических навыков в изучении дисциплины «Управление финансовыми рисками».</w:t>
      </w:r>
      <w:r w:rsidRPr="004E68D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Лабораторные работы проводятся с использованием программы </w:t>
      </w:r>
      <w:r w:rsidRPr="008F43A8">
        <w:rPr>
          <w:iCs/>
          <w:sz w:val="28"/>
          <w:szCs w:val="28"/>
          <w:lang w:val="en-US"/>
        </w:rPr>
        <w:t>MS</w:t>
      </w:r>
      <w:r w:rsidRPr="008F43A8">
        <w:rPr>
          <w:iCs/>
          <w:sz w:val="28"/>
          <w:szCs w:val="28"/>
        </w:rPr>
        <w:t xml:space="preserve"> </w:t>
      </w:r>
      <w:r w:rsidRPr="008F43A8">
        <w:rPr>
          <w:iCs/>
          <w:sz w:val="28"/>
          <w:szCs w:val="28"/>
          <w:lang w:val="en-US"/>
        </w:rPr>
        <w:t>Excel</w:t>
      </w:r>
      <w:r>
        <w:rPr>
          <w:iCs/>
          <w:sz w:val="28"/>
          <w:szCs w:val="28"/>
        </w:rPr>
        <w:t>.</w:t>
      </w:r>
      <w:r w:rsidR="0034379A">
        <w:rPr>
          <w:iCs/>
          <w:sz w:val="28"/>
          <w:szCs w:val="28"/>
        </w:rPr>
        <w:t xml:space="preserve"> Отчет по лабораторным работам должен содержать цель, задачи, а также этапы выполнения работы . В конце работы должен содержаться вывод.</w:t>
      </w:r>
    </w:p>
    <w:p w:rsidR="004E68D3" w:rsidRPr="004E68D3" w:rsidRDefault="004E68D3" w:rsidP="004E68D3">
      <w:pPr>
        <w:pStyle w:val="p1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E68D3" w:rsidRDefault="004E68D3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E68D3" w:rsidRDefault="004E68D3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E68D3" w:rsidRDefault="004E68D3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E68D3" w:rsidRDefault="004E68D3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E68D3" w:rsidRDefault="004E68D3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E68D3" w:rsidRDefault="004E68D3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E68D3" w:rsidRDefault="004E68D3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E68D3" w:rsidRDefault="004E68D3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E68D3" w:rsidRDefault="004E68D3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E68D3" w:rsidRDefault="004E68D3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E68D3" w:rsidRDefault="004E68D3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E68D3" w:rsidRDefault="004E68D3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E68D3" w:rsidRDefault="004E68D3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E68D3" w:rsidRDefault="004E68D3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E68D3" w:rsidRDefault="004E68D3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E68D3" w:rsidRDefault="004E68D3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E68D3" w:rsidRDefault="004E68D3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E68D3" w:rsidRDefault="004E68D3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E68D3" w:rsidRDefault="004E68D3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E68D3" w:rsidRDefault="004E68D3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E68D3" w:rsidRDefault="004E68D3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E68D3" w:rsidRDefault="004E68D3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76A1F" w:rsidRPr="007C2C2B" w:rsidRDefault="007C2C2B" w:rsidP="00574F88">
      <w:pPr>
        <w:shd w:val="clear" w:color="auto" w:fill="FDFEFF"/>
        <w:tabs>
          <w:tab w:val="left" w:pos="993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7C2C2B">
        <w:rPr>
          <w:rFonts w:ascii="Times New Roman" w:hAnsi="Times New Roman" w:cs="Times New Roman"/>
          <w:b/>
          <w:sz w:val="32"/>
          <w:szCs w:val="32"/>
        </w:rPr>
        <w:t>Лабораторная работа</w:t>
      </w:r>
      <w:r w:rsidR="002056C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458F4">
        <w:rPr>
          <w:rFonts w:ascii="Times New Roman" w:hAnsi="Times New Roman" w:cs="Times New Roman"/>
          <w:b/>
          <w:sz w:val="32"/>
          <w:szCs w:val="32"/>
        </w:rPr>
        <w:t>№</w:t>
      </w:r>
      <w:r w:rsidR="002056C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C2C2B">
        <w:rPr>
          <w:rFonts w:ascii="Times New Roman" w:hAnsi="Times New Roman" w:cs="Times New Roman"/>
          <w:b/>
          <w:sz w:val="32"/>
          <w:szCs w:val="32"/>
        </w:rPr>
        <w:t>1.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C2C2B">
        <w:rPr>
          <w:rFonts w:ascii="Times New Roman" w:hAnsi="Times New Roman" w:cs="Times New Roman"/>
          <w:b/>
          <w:sz w:val="32"/>
          <w:szCs w:val="32"/>
        </w:rPr>
        <w:t>Сущность и виды финансовых рисков</w:t>
      </w:r>
      <w:r w:rsidRPr="007C2C2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  <w:r w:rsidR="00FB54F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(2 часа)</w:t>
      </w:r>
    </w:p>
    <w:p w:rsidR="007C2C2B" w:rsidRDefault="007C2C2B" w:rsidP="007C2C2B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2C2B" w:rsidRDefault="007C2C2B" w:rsidP="007C2C2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376">
        <w:rPr>
          <w:rFonts w:ascii="Times New Roman" w:hAnsi="Times New Roman" w:cs="Times New Roman"/>
          <w:b/>
          <w:sz w:val="28"/>
          <w:szCs w:val="28"/>
        </w:rPr>
        <w:t>Цель занятия</w:t>
      </w:r>
      <w:r w:rsidRPr="001D537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получение практических навыков  по </w:t>
      </w:r>
      <w:r w:rsidR="003458F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пределению </w:t>
      </w:r>
      <w:r w:rsidR="003458F4">
        <w:rPr>
          <w:rFonts w:ascii="Times New Roman" w:hAnsi="Times New Roman" w:cs="Times New Roman"/>
          <w:sz w:val="28"/>
          <w:szCs w:val="28"/>
        </w:rPr>
        <w:t xml:space="preserve">сценариев развития событий в зависимости от видов риска и </w:t>
      </w:r>
      <w:r w:rsidR="002056CD">
        <w:rPr>
          <w:rFonts w:ascii="Times New Roman" w:hAnsi="Times New Roman" w:cs="Times New Roman"/>
          <w:sz w:val="28"/>
          <w:szCs w:val="28"/>
        </w:rPr>
        <w:t xml:space="preserve">определению путей снижения риска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2C2B" w:rsidRDefault="007C2C2B" w:rsidP="00574F88">
      <w:pPr>
        <w:shd w:val="clear" w:color="auto" w:fill="FDFEFF"/>
        <w:tabs>
          <w:tab w:val="left" w:pos="993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74F88" w:rsidRPr="001D5376" w:rsidRDefault="00676A1F" w:rsidP="00676A1F">
      <w:pPr>
        <w:shd w:val="clear" w:color="auto" w:fill="FDFEFF"/>
        <w:tabs>
          <w:tab w:val="left" w:pos="993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</w:t>
      </w:r>
      <w:r w:rsidR="00232655" w:rsidRPr="0023265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Задача 1.</w:t>
      </w:r>
      <w:r w:rsidR="00603404" w:rsidRPr="001D537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74F88" w:rsidRPr="001D5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данным таблицы 1 </w:t>
      </w:r>
      <w:r w:rsidR="002056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дать характеристику </w:t>
      </w:r>
      <w:r w:rsidR="005A6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соответствующих </w:t>
      </w:r>
      <w:r w:rsidR="002056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представленных </w:t>
      </w:r>
      <w:r w:rsidR="005A6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событий</w:t>
      </w:r>
      <w:r w:rsidR="00574F88" w:rsidRPr="001D53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Разработать меры,  благодаря которым можно будет избежать негативных тенденций рассматриваемых сценариев. Заполнить таблицу 1 </w:t>
      </w:r>
    </w:p>
    <w:p w:rsidR="00574F88" w:rsidRPr="001D5376" w:rsidRDefault="00574F88" w:rsidP="00574F88">
      <w:pPr>
        <w:shd w:val="clear" w:color="auto" w:fill="FDFE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4F88" w:rsidRDefault="00676A1F" w:rsidP="00676A1F">
      <w:pPr>
        <w:shd w:val="clear" w:color="auto" w:fill="FDFE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</w:t>
      </w:r>
      <w:r w:rsidR="00574F88" w:rsidRPr="001D5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Таблица 1 –  Способы уменьшения финансового риска  </w:t>
      </w:r>
    </w:p>
    <w:p w:rsidR="005A6A73" w:rsidRDefault="005A6A73" w:rsidP="00574F88">
      <w:pPr>
        <w:shd w:val="clear" w:color="auto" w:fill="FDFE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1560"/>
        <w:gridCol w:w="2515"/>
      </w:tblGrid>
      <w:tr w:rsidR="005A6A73" w:rsidTr="000B73E5">
        <w:trPr>
          <w:trHeight w:val="524"/>
        </w:trPr>
        <w:tc>
          <w:tcPr>
            <w:tcW w:w="5211" w:type="dxa"/>
            <w:vAlign w:val="center"/>
          </w:tcPr>
          <w:p w:rsidR="005A6A73" w:rsidRPr="00676A1F" w:rsidRDefault="005A6A73" w:rsidP="00676A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6A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риска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5A6A73" w:rsidRPr="00676A1F" w:rsidRDefault="00027526" w:rsidP="00676A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6A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Вероятность</w:t>
            </w:r>
          </w:p>
          <w:p w:rsidR="00027526" w:rsidRPr="00676A1F" w:rsidRDefault="00027526" w:rsidP="00676A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6A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риска ,%</w:t>
            </w:r>
          </w:p>
        </w:tc>
        <w:tc>
          <w:tcPr>
            <w:tcW w:w="2515" w:type="dxa"/>
            <w:tcBorders>
              <w:left w:val="single" w:sz="4" w:space="0" w:color="auto"/>
            </w:tcBorders>
            <w:vAlign w:val="center"/>
          </w:tcPr>
          <w:p w:rsidR="005A6A73" w:rsidRPr="00676A1F" w:rsidRDefault="005A6A73" w:rsidP="00676A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6A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Способы уменьшения отрицательных</w:t>
            </w:r>
          </w:p>
          <w:p w:rsidR="005A6A73" w:rsidRPr="00676A1F" w:rsidRDefault="005A6A73" w:rsidP="00676A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6A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последствий</w:t>
            </w:r>
          </w:p>
        </w:tc>
      </w:tr>
      <w:tr w:rsidR="005A6A73" w:rsidTr="000B73E5">
        <w:tc>
          <w:tcPr>
            <w:tcW w:w="5211" w:type="dxa"/>
          </w:tcPr>
          <w:p w:rsidR="005A6A73" w:rsidRDefault="005A6A73" w:rsidP="00574F8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Низкие объемы реализации товаров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:rsidR="005A6A73" w:rsidRDefault="00027526" w:rsidP="00676A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15" w:type="dxa"/>
            <w:tcBorders>
              <w:left w:val="single" w:sz="4" w:space="0" w:color="auto"/>
            </w:tcBorders>
          </w:tcPr>
          <w:p w:rsidR="005A6A73" w:rsidRDefault="005A6A73" w:rsidP="00574F8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6A73" w:rsidTr="000B73E5">
        <w:tc>
          <w:tcPr>
            <w:tcW w:w="5211" w:type="dxa"/>
          </w:tcPr>
          <w:p w:rsidR="005A6A73" w:rsidRDefault="005A6A73" w:rsidP="00574F8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неэффективная работа сбытовой сети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:rsidR="005A6A73" w:rsidRDefault="00027526" w:rsidP="00676A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15" w:type="dxa"/>
            <w:tcBorders>
              <w:left w:val="single" w:sz="4" w:space="0" w:color="auto"/>
            </w:tcBorders>
          </w:tcPr>
          <w:p w:rsidR="005A6A73" w:rsidRDefault="005A6A73" w:rsidP="00574F8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6A73" w:rsidTr="000B73E5">
        <w:tc>
          <w:tcPr>
            <w:tcW w:w="5211" w:type="dxa"/>
          </w:tcPr>
          <w:p w:rsidR="005A6A73" w:rsidRDefault="005A6A73" w:rsidP="00574F8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неудачный выход на рынок нового товара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:rsidR="005A6A73" w:rsidRDefault="00027526" w:rsidP="00676A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15" w:type="dxa"/>
            <w:tcBorders>
              <w:left w:val="single" w:sz="4" w:space="0" w:color="auto"/>
            </w:tcBorders>
          </w:tcPr>
          <w:p w:rsidR="005A6A73" w:rsidRDefault="005A6A73" w:rsidP="00574F8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6A73" w:rsidTr="000B73E5">
        <w:tc>
          <w:tcPr>
            <w:tcW w:w="5211" w:type="dxa"/>
          </w:tcPr>
          <w:p w:rsidR="005A6A73" w:rsidRDefault="005A6A73" w:rsidP="00574F8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ненадлежащее исполнение контрагентом условий договора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:rsidR="005A6A73" w:rsidRDefault="00027526" w:rsidP="00676A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15" w:type="dxa"/>
            <w:tcBorders>
              <w:left w:val="single" w:sz="4" w:space="0" w:color="auto"/>
            </w:tcBorders>
          </w:tcPr>
          <w:p w:rsidR="005A6A73" w:rsidRDefault="005A6A73" w:rsidP="00574F8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6A73" w:rsidTr="000B73E5">
        <w:tc>
          <w:tcPr>
            <w:tcW w:w="5211" w:type="dxa"/>
          </w:tcPr>
          <w:p w:rsidR="005A6A73" w:rsidRDefault="005A6A73" w:rsidP="00574F8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конкурентов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:rsidR="005A6A73" w:rsidRDefault="00027526" w:rsidP="00676A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515" w:type="dxa"/>
            <w:tcBorders>
              <w:left w:val="single" w:sz="4" w:space="0" w:color="auto"/>
            </w:tcBorders>
          </w:tcPr>
          <w:p w:rsidR="005A6A73" w:rsidRDefault="005A6A73" w:rsidP="00574F8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6A73" w:rsidTr="000B73E5">
        <w:tc>
          <w:tcPr>
            <w:tcW w:w="5211" w:type="dxa"/>
          </w:tcPr>
          <w:p w:rsidR="005A6A73" w:rsidRDefault="005A6A73" w:rsidP="00574F8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риск неплатежа за поставленный по контракту товара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:rsidR="005A6A73" w:rsidRDefault="00027526" w:rsidP="00676A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15" w:type="dxa"/>
            <w:tcBorders>
              <w:left w:val="single" w:sz="4" w:space="0" w:color="auto"/>
            </w:tcBorders>
          </w:tcPr>
          <w:p w:rsidR="005A6A73" w:rsidRDefault="005A6A73" w:rsidP="00574F8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6A73" w:rsidTr="000B73E5">
        <w:tc>
          <w:tcPr>
            <w:tcW w:w="5211" w:type="dxa"/>
          </w:tcPr>
          <w:p w:rsidR="005A6A73" w:rsidRDefault="005A6A73" w:rsidP="00574F8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53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риск утечки коммерческой и научно технической информации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bottom"/>
          </w:tcPr>
          <w:p w:rsidR="005A6A73" w:rsidRDefault="00027526" w:rsidP="00676A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515" w:type="dxa"/>
            <w:tcBorders>
              <w:left w:val="single" w:sz="4" w:space="0" w:color="auto"/>
            </w:tcBorders>
          </w:tcPr>
          <w:p w:rsidR="005A6A73" w:rsidRDefault="005A6A73" w:rsidP="00574F8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A6A73" w:rsidRDefault="005A6A73" w:rsidP="00574F88">
      <w:pPr>
        <w:shd w:val="clear" w:color="auto" w:fill="FDFE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372F" w:rsidRPr="00C100E8" w:rsidRDefault="005F00F5" w:rsidP="006C1CF5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00E8">
        <w:rPr>
          <w:rFonts w:ascii="Times New Roman" w:hAnsi="Times New Roman" w:cs="Times New Roman"/>
          <w:i/>
          <w:sz w:val="28"/>
          <w:szCs w:val="28"/>
        </w:rPr>
        <w:t xml:space="preserve">Методические указания к выполнению лабораторной работы: </w:t>
      </w:r>
    </w:p>
    <w:p w:rsidR="005F00F5" w:rsidRDefault="005F00F5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58F4" w:rsidRDefault="008F43A8" w:rsidP="00CE0250">
      <w:pPr>
        <w:pStyle w:val="a4"/>
        <w:numPr>
          <w:ilvl w:val="0"/>
          <w:numId w:val="3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F43A8">
        <w:rPr>
          <w:rFonts w:ascii="Times New Roman" w:hAnsi="Times New Roman" w:cs="Times New Roman"/>
          <w:sz w:val="28"/>
          <w:szCs w:val="28"/>
        </w:rPr>
        <w:t>Постройте таблицу вероятностей риска по их видам,  и</w:t>
      </w:r>
      <w:r w:rsidR="005F00F5" w:rsidRPr="008F43A8">
        <w:rPr>
          <w:rFonts w:ascii="Times New Roman" w:hAnsi="Times New Roman" w:cs="Times New Roman"/>
          <w:sz w:val="28"/>
          <w:szCs w:val="28"/>
        </w:rPr>
        <w:t xml:space="preserve">спользуя </w:t>
      </w:r>
      <w:r w:rsidR="00027526" w:rsidRPr="008F43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0F5" w:rsidRPr="008F43A8">
        <w:rPr>
          <w:rFonts w:ascii="Times New Roman" w:hAnsi="Times New Roman" w:cs="Times New Roman"/>
          <w:iCs/>
          <w:sz w:val="28"/>
          <w:szCs w:val="28"/>
        </w:rPr>
        <w:t>пакет</w:t>
      </w:r>
      <w:r w:rsidR="00027526" w:rsidRPr="008F43A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27526" w:rsidRPr="008F43A8">
        <w:rPr>
          <w:rFonts w:ascii="Times New Roman" w:hAnsi="Times New Roman" w:cs="Times New Roman"/>
          <w:iCs/>
          <w:sz w:val="28"/>
          <w:szCs w:val="28"/>
          <w:lang w:val="en-US"/>
        </w:rPr>
        <w:t>MS</w:t>
      </w:r>
      <w:r w:rsidR="00027526" w:rsidRPr="008F43A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27526" w:rsidRPr="008F43A8">
        <w:rPr>
          <w:rFonts w:ascii="Times New Roman" w:hAnsi="Times New Roman" w:cs="Times New Roman"/>
          <w:iCs/>
          <w:sz w:val="28"/>
          <w:szCs w:val="28"/>
          <w:lang w:val="en-US"/>
        </w:rPr>
        <w:t>Excel</w:t>
      </w:r>
      <w:r w:rsidRPr="008F43A8">
        <w:rPr>
          <w:rFonts w:ascii="Times New Roman" w:hAnsi="Times New Roman" w:cs="Times New Roman"/>
          <w:iCs/>
          <w:sz w:val="28"/>
          <w:szCs w:val="28"/>
        </w:rPr>
        <w:t>.</w:t>
      </w:r>
    </w:p>
    <w:p w:rsidR="003458F4" w:rsidRPr="00C36CE7" w:rsidRDefault="003458F4" w:rsidP="00CE0250">
      <w:pPr>
        <w:pStyle w:val="a4"/>
        <w:numPr>
          <w:ilvl w:val="0"/>
          <w:numId w:val="32"/>
        </w:numPr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36CE7">
        <w:rPr>
          <w:rFonts w:ascii="Times New Roman" w:hAnsi="Times New Roman" w:cs="Times New Roman"/>
          <w:iCs/>
          <w:sz w:val="28"/>
          <w:szCs w:val="28"/>
        </w:rPr>
        <w:t xml:space="preserve">В ячейки </w:t>
      </w:r>
      <w:r w:rsidRPr="00C36CE7">
        <w:rPr>
          <w:rFonts w:ascii="Times New Roman" w:hAnsi="Times New Roman" w:cs="Times New Roman"/>
          <w:iCs/>
          <w:sz w:val="28"/>
          <w:szCs w:val="28"/>
          <w:lang w:val="en-US"/>
        </w:rPr>
        <w:t>A</w:t>
      </w:r>
      <w:r w:rsidRPr="00C36CE7">
        <w:rPr>
          <w:rFonts w:ascii="Times New Roman" w:hAnsi="Times New Roman" w:cs="Times New Roman"/>
          <w:iCs/>
          <w:sz w:val="28"/>
          <w:szCs w:val="28"/>
        </w:rPr>
        <w:t xml:space="preserve">1 и </w:t>
      </w:r>
      <w:r w:rsidRPr="00C36CE7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C36CE7">
        <w:rPr>
          <w:rFonts w:ascii="Times New Roman" w:hAnsi="Times New Roman" w:cs="Times New Roman"/>
          <w:iCs/>
          <w:sz w:val="28"/>
          <w:szCs w:val="28"/>
        </w:rPr>
        <w:t xml:space="preserve">1 введем заголовки исходных данных, в ячейки </w:t>
      </w:r>
      <w:r w:rsidRPr="00C36CE7">
        <w:rPr>
          <w:rFonts w:ascii="Times New Roman" w:hAnsi="Times New Roman" w:cs="Times New Roman"/>
          <w:iCs/>
          <w:sz w:val="28"/>
          <w:szCs w:val="28"/>
          <w:lang w:val="en-US"/>
        </w:rPr>
        <w:t>A</w:t>
      </w:r>
      <w:r w:rsidRPr="00C36CE7">
        <w:rPr>
          <w:rFonts w:ascii="Times New Roman" w:hAnsi="Times New Roman" w:cs="Times New Roman"/>
          <w:iCs/>
          <w:sz w:val="28"/>
          <w:szCs w:val="28"/>
        </w:rPr>
        <w:t>2:</w:t>
      </w:r>
      <w:r w:rsidRPr="00C36CE7">
        <w:rPr>
          <w:rFonts w:ascii="Times New Roman" w:hAnsi="Times New Roman" w:cs="Times New Roman"/>
          <w:iCs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iCs/>
          <w:sz w:val="28"/>
          <w:szCs w:val="28"/>
        </w:rPr>
        <w:t>7</w:t>
      </w:r>
      <w:r w:rsidRPr="00C36CE7">
        <w:rPr>
          <w:rFonts w:ascii="Times New Roman" w:hAnsi="Times New Roman" w:cs="Times New Roman"/>
          <w:iCs/>
          <w:sz w:val="28"/>
          <w:szCs w:val="28"/>
        </w:rPr>
        <w:t xml:space="preserve">– </w:t>
      </w:r>
      <w:r>
        <w:rPr>
          <w:rFonts w:ascii="Times New Roman" w:hAnsi="Times New Roman" w:cs="Times New Roman"/>
          <w:iCs/>
          <w:sz w:val="28"/>
          <w:szCs w:val="28"/>
        </w:rPr>
        <w:t>виды рисков</w:t>
      </w:r>
      <w:r w:rsidRPr="00C36CE7">
        <w:rPr>
          <w:rFonts w:ascii="Times New Roman" w:hAnsi="Times New Roman" w:cs="Times New Roman"/>
          <w:iCs/>
          <w:sz w:val="28"/>
          <w:szCs w:val="28"/>
        </w:rPr>
        <w:t xml:space="preserve">, а в ячейки </w:t>
      </w:r>
      <w:r w:rsidRPr="00C36CE7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C36CE7">
        <w:rPr>
          <w:rFonts w:ascii="Times New Roman" w:hAnsi="Times New Roman" w:cs="Times New Roman"/>
          <w:iCs/>
          <w:sz w:val="28"/>
          <w:szCs w:val="28"/>
        </w:rPr>
        <w:t>2:</w:t>
      </w:r>
      <w:r w:rsidRPr="00C36CE7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iCs/>
          <w:sz w:val="28"/>
          <w:szCs w:val="28"/>
        </w:rPr>
        <w:t>7– соответствующую</w:t>
      </w:r>
      <w:r w:rsidRPr="00C36CE7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вероятность </w:t>
      </w:r>
      <w:r w:rsidRPr="00C36CE7">
        <w:rPr>
          <w:rFonts w:ascii="Times New Roman" w:hAnsi="Times New Roman" w:cs="Times New Roman"/>
          <w:iCs/>
          <w:sz w:val="28"/>
          <w:szCs w:val="28"/>
        </w:rPr>
        <w:t>(</w:t>
      </w:r>
      <w:r w:rsidR="004C4218">
        <w:rPr>
          <w:rFonts w:ascii="Times New Roman" w:hAnsi="Times New Roman" w:cs="Times New Roman"/>
          <w:iCs/>
          <w:sz w:val="28"/>
          <w:szCs w:val="28"/>
        </w:rPr>
        <w:t xml:space="preserve">рис. </w:t>
      </w:r>
      <w:r>
        <w:rPr>
          <w:rFonts w:ascii="Times New Roman" w:hAnsi="Times New Roman" w:cs="Times New Roman"/>
          <w:iCs/>
          <w:sz w:val="28"/>
          <w:szCs w:val="28"/>
        </w:rPr>
        <w:t>1.)</w:t>
      </w:r>
    </w:p>
    <w:p w:rsidR="003458F4" w:rsidRDefault="003458F4" w:rsidP="00CE0250">
      <w:pPr>
        <w:pStyle w:val="a4"/>
        <w:numPr>
          <w:ilvl w:val="0"/>
          <w:numId w:val="32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C7C20">
        <w:rPr>
          <w:rFonts w:ascii="Times New Roman" w:hAnsi="Times New Roman" w:cs="Times New Roman"/>
          <w:bCs/>
          <w:i/>
          <w:iCs/>
          <w:sz w:val="28"/>
          <w:szCs w:val="28"/>
        </w:rPr>
        <w:t>Построение графика фактических значений показателя.</w:t>
      </w:r>
      <w:r w:rsidRPr="00FC7C2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FC7C20">
        <w:rPr>
          <w:rFonts w:ascii="Times New Roman" w:hAnsi="Times New Roman" w:cs="Times New Roman"/>
          <w:iCs/>
          <w:sz w:val="28"/>
          <w:szCs w:val="28"/>
        </w:rPr>
        <w:t xml:space="preserve">Выделим ячейки </w:t>
      </w:r>
      <w:r w:rsidRPr="00FC7C20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FC7C20">
        <w:rPr>
          <w:rFonts w:ascii="Times New Roman" w:hAnsi="Times New Roman" w:cs="Times New Roman"/>
          <w:iCs/>
          <w:sz w:val="28"/>
          <w:szCs w:val="28"/>
        </w:rPr>
        <w:t>1:</w:t>
      </w:r>
      <w:r w:rsidRPr="00FC7C20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FC7C20">
        <w:rPr>
          <w:rFonts w:ascii="Times New Roman" w:hAnsi="Times New Roman" w:cs="Times New Roman"/>
          <w:iCs/>
          <w:sz w:val="28"/>
          <w:szCs w:val="28"/>
        </w:rPr>
        <w:t xml:space="preserve">12 (исходные данные вместе с заголовком) и вызовем мастер диаграмм, нажав кнопку  </w:t>
      </w:r>
      <w:r w:rsidRPr="00FC7C20">
        <w:rPr>
          <w:rFonts w:ascii="Times New Roman" w:hAnsi="Times New Roman" w:cs="Times New Roman"/>
          <w:sz w:val="28"/>
          <w:szCs w:val="28"/>
        </w:rPr>
        <w:object w:dxaOrig="285" w:dyaOrig="270">
          <v:shape id="_x0000_i1026" type="#_x0000_t75" style="width:15pt;height:13.5pt" o:ole="">
            <v:imagedata r:id="rId11" o:title=""/>
          </v:shape>
          <o:OLEObject Type="Embed" ProgID="PBrush" ShapeID="_x0000_i1026" DrawAspect="Content" ObjectID="_1559459568" r:id="rId12"/>
        </w:object>
      </w:r>
      <w:r w:rsidRPr="00FC7C20">
        <w:rPr>
          <w:rFonts w:ascii="Times New Roman" w:hAnsi="Times New Roman" w:cs="Times New Roman"/>
          <w:iCs/>
          <w:sz w:val="28"/>
          <w:szCs w:val="28"/>
        </w:rPr>
        <w:t xml:space="preserve">  на панели инструментов. Построим с его помощью диаграмму типа “График”, как показано на рис.</w:t>
      </w:r>
      <w:r w:rsidR="004C4218">
        <w:rPr>
          <w:rFonts w:ascii="Times New Roman" w:hAnsi="Times New Roman" w:cs="Times New Roman"/>
          <w:iCs/>
          <w:sz w:val="28"/>
          <w:szCs w:val="28"/>
        </w:rPr>
        <w:t>1</w:t>
      </w:r>
    </w:p>
    <w:p w:rsidR="004C4218" w:rsidRDefault="004C4218" w:rsidP="004C4218">
      <w:pPr>
        <w:tabs>
          <w:tab w:val="left" w:pos="1134"/>
        </w:tabs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C4218">
        <w:rPr>
          <w:rFonts w:ascii="Times New Roman" w:hAnsi="Times New Roman" w:cs="Times New Roman"/>
          <w:iCs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186925" cy="3237471"/>
            <wp:effectExtent l="19050" t="0" r="43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572" cy="32399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4C4218" w:rsidRPr="00C36CE7" w:rsidRDefault="004C4218" w:rsidP="004C4218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Рисунок 1 - </w:t>
      </w:r>
      <w:r w:rsidRPr="00C36CE7">
        <w:rPr>
          <w:rFonts w:ascii="Times New Roman" w:hAnsi="Times New Roman" w:cs="Times New Roman"/>
          <w:iCs/>
          <w:sz w:val="28"/>
          <w:szCs w:val="28"/>
        </w:rPr>
        <w:t xml:space="preserve"> Исходные данные и график фактических значений показателя.</w:t>
      </w:r>
    </w:p>
    <w:p w:rsidR="00AC4D1F" w:rsidRPr="008F43A8" w:rsidRDefault="008F43A8" w:rsidP="008F43A8">
      <w:pPr>
        <w:pStyle w:val="a4"/>
        <w:numPr>
          <w:ilvl w:val="0"/>
          <w:numId w:val="32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F43A8">
        <w:rPr>
          <w:rFonts w:ascii="Times New Roman" w:hAnsi="Times New Roman" w:cs="Times New Roman"/>
          <w:iCs/>
          <w:sz w:val="28"/>
          <w:szCs w:val="28"/>
        </w:rPr>
        <w:t xml:space="preserve">Какой из представленных видов риска имеет наибольшую вероятность? </w:t>
      </w:r>
      <w:r w:rsidR="00AC4D1F" w:rsidRPr="008F43A8">
        <w:rPr>
          <w:rFonts w:ascii="Times New Roman" w:hAnsi="Times New Roman" w:cs="Times New Roman"/>
          <w:iCs/>
          <w:sz w:val="28"/>
          <w:szCs w:val="28"/>
        </w:rPr>
        <w:t xml:space="preserve">Какие факторы могут  повлиять на каждый вид риска? </w:t>
      </w:r>
    </w:p>
    <w:p w:rsidR="00027526" w:rsidRDefault="00E33F3D" w:rsidP="008F43A8">
      <w:pPr>
        <w:tabs>
          <w:tab w:val="left" w:pos="993"/>
        </w:tabs>
        <w:spacing w:line="240" w:lineRule="auto"/>
        <w:ind w:firstLine="709"/>
        <w:jc w:val="both"/>
        <w:rPr>
          <w:iCs/>
        </w:rPr>
      </w:pPr>
      <w:r>
        <w:rPr>
          <w:rFonts w:ascii="Times New Roman" w:hAnsi="Times New Roman" w:cs="Times New Roman"/>
          <w:iCs/>
          <w:sz w:val="28"/>
          <w:szCs w:val="28"/>
        </w:rPr>
        <w:t>5</w:t>
      </w:r>
      <w:r w:rsidR="008F43A8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AC4D1F" w:rsidRPr="00676A1F">
        <w:rPr>
          <w:rFonts w:ascii="Times New Roman" w:hAnsi="Times New Roman" w:cs="Times New Roman"/>
          <w:iCs/>
          <w:sz w:val="28"/>
          <w:szCs w:val="28"/>
        </w:rPr>
        <w:t>Разработайте мероприятия, которые позволят уменьшить риск</w:t>
      </w:r>
      <w:r w:rsidR="00AC4D1F" w:rsidRPr="00AC4D1F">
        <w:rPr>
          <w:iCs/>
        </w:rPr>
        <w:t>.</w:t>
      </w:r>
    </w:p>
    <w:p w:rsidR="00232655" w:rsidRDefault="00232655" w:rsidP="008F43A8">
      <w:pPr>
        <w:tabs>
          <w:tab w:val="left" w:pos="993"/>
        </w:tabs>
        <w:spacing w:line="240" w:lineRule="auto"/>
        <w:ind w:firstLine="709"/>
        <w:jc w:val="both"/>
        <w:rPr>
          <w:iCs/>
        </w:rPr>
      </w:pPr>
    </w:p>
    <w:p w:rsidR="00232655" w:rsidRDefault="00232655" w:rsidP="00232655">
      <w:pPr>
        <w:shd w:val="clear" w:color="auto" w:fill="FDFE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2655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Задача 2. </w:t>
      </w:r>
      <w:r w:rsidRPr="008803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Цены на продукцию за последние 11 месяцев по статистическим данным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приведены в таблице 3.</w:t>
      </w:r>
    </w:p>
    <w:p w:rsidR="00232655" w:rsidRDefault="00232655" w:rsidP="00232655">
      <w:pPr>
        <w:shd w:val="clear" w:color="auto" w:fill="FDFE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2655" w:rsidRPr="00E32FC8" w:rsidRDefault="00232655" w:rsidP="00232655">
      <w:pPr>
        <w:shd w:val="clear" w:color="auto" w:fill="FDFE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1</w:t>
      </w:r>
      <w:r w:rsidRPr="00E32F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Цен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E32F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продукцию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 месяцев</w:t>
      </w:r>
      <w:r w:rsidRPr="00E32F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32655" w:rsidRPr="00232655" w:rsidRDefault="00232655" w:rsidP="00232655">
      <w:pPr>
        <w:shd w:val="clear" w:color="auto" w:fill="FDFE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111"/>
        <w:gridCol w:w="4961"/>
      </w:tblGrid>
      <w:tr w:rsidR="00232655" w:rsidRPr="00232655" w:rsidTr="00C100E8">
        <w:trPr>
          <w:trHeight w:val="234"/>
        </w:trPr>
        <w:tc>
          <w:tcPr>
            <w:tcW w:w="4111" w:type="dxa"/>
          </w:tcPr>
          <w:p w:rsidR="00232655" w:rsidRPr="00232655" w:rsidRDefault="00232655" w:rsidP="00C100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Месяц</w:t>
            </w:r>
          </w:p>
        </w:tc>
        <w:tc>
          <w:tcPr>
            <w:tcW w:w="4961" w:type="dxa"/>
          </w:tcPr>
          <w:p w:rsidR="00232655" w:rsidRPr="00232655" w:rsidRDefault="00232655" w:rsidP="00C100E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26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Цена, долл. / т</w:t>
            </w:r>
          </w:p>
        </w:tc>
      </w:tr>
      <w:tr w:rsidR="00232655" w:rsidRPr="00E32FC8" w:rsidTr="00C100E8">
        <w:tc>
          <w:tcPr>
            <w:tcW w:w="4111" w:type="dxa"/>
          </w:tcPr>
          <w:p w:rsidR="00232655" w:rsidRPr="00232655" w:rsidRDefault="00232655" w:rsidP="00C100E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4961" w:type="dxa"/>
          </w:tcPr>
          <w:p w:rsidR="00232655" w:rsidRPr="00232655" w:rsidRDefault="00232655" w:rsidP="00C100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</w:tr>
      <w:tr w:rsidR="00232655" w:rsidRPr="00E32FC8" w:rsidTr="00C100E8">
        <w:tc>
          <w:tcPr>
            <w:tcW w:w="4111" w:type="dxa"/>
          </w:tcPr>
          <w:p w:rsidR="00232655" w:rsidRPr="00232655" w:rsidRDefault="00232655" w:rsidP="00C100E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4961" w:type="dxa"/>
          </w:tcPr>
          <w:p w:rsidR="00232655" w:rsidRPr="00232655" w:rsidRDefault="00232655" w:rsidP="00C100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</w:tr>
      <w:tr w:rsidR="00232655" w:rsidRPr="00E32FC8" w:rsidTr="00C100E8">
        <w:tc>
          <w:tcPr>
            <w:tcW w:w="4111" w:type="dxa"/>
          </w:tcPr>
          <w:p w:rsidR="00232655" w:rsidRPr="00232655" w:rsidRDefault="00232655" w:rsidP="00C100E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4961" w:type="dxa"/>
          </w:tcPr>
          <w:p w:rsidR="00232655" w:rsidRPr="00232655" w:rsidRDefault="00232655" w:rsidP="00C100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</w:t>
            </w:r>
          </w:p>
        </w:tc>
      </w:tr>
      <w:tr w:rsidR="00232655" w:rsidRPr="00E32FC8" w:rsidTr="00C100E8">
        <w:tc>
          <w:tcPr>
            <w:tcW w:w="4111" w:type="dxa"/>
          </w:tcPr>
          <w:p w:rsidR="00232655" w:rsidRPr="00232655" w:rsidRDefault="00232655" w:rsidP="00C100E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4961" w:type="dxa"/>
          </w:tcPr>
          <w:p w:rsidR="00232655" w:rsidRPr="00232655" w:rsidRDefault="00232655" w:rsidP="00C100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</w:t>
            </w:r>
          </w:p>
        </w:tc>
      </w:tr>
      <w:tr w:rsidR="00232655" w:rsidRPr="00E32FC8" w:rsidTr="00C100E8">
        <w:tc>
          <w:tcPr>
            <w:tcW w:w="4111" w:type="dxa"/>
          </w:tcPr>
          <w:p w:rsidR="00232655" w:rsidRPr="00232655" w:rsidRDefault="00232655" w:rsidP="00C100E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Май </w:t>
            </w:r>
          </w:p>
        </w:tc>
        <w:tc>
          <w:tcPr>
            <w:tcW w:w="4961" w:type="dxa"/>
          </w:tcPr>
          <w:p w:rsidR="00232655" w:rsidRPr="00232655" w:rsidRDefault="00232655" w:rsidP="00C100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</w:t>
            </w:r>
          </w:p>
        </w:tc>
      </w:tr>
      <w:tr w:rsidR="00232655" w:rsidRPr="00E32FC8" w:rsidTr="00C100E8">
        <w:tc>
          <w:tcPr>
            <w:tcW w:w="4111" w:type="dxa"/>
          </w:tcPr>
          <w:p w:rsidR="00232655" w:rsidRPr="00232655" w:rsidRDefault="00232655" w:rsidP="00C100E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4961" w:type="dxa"/>
          </w:tcPr>
          <w:p w:rsidR="00232655" w:rsidRPr="00232655" w:rsidRDefault="00232655" w:rsidP="00C100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</w:t>
            </w:r>
          </w:p>
        </w:tc>
      </w:tr>
      <w:tr w:rsidR="00232655" w:rsidRPr="00E32FC8" w:rsidTr="00C100E8">
        <w:tc>
          <w:tcPr>
            <w:tcW w:w="4111" w:type="dxa"/>
          </w:tcPr>
          <w:p w:rsidR="00232655" w:rsidRPr="00232655" w:rsidRDefault="00232655" w:rsidP="00C100E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Июль</w:t>
            </w:r>
          </w:p>
        </w:tc>
        <w:tc>
          <w:tcPr>
            <w:tcW w:w="4961" w:type="dxa"/>
          </w:tcPr>
          <w:p w:rsidR="00232655" w:rsidRPr="00232655" w:rsidRDefault="00232655" w:rsidP="00C100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</w:p>
        </w:tc>
      </w:tr>
      <w:tr w:rsidR="00232655" w:rsidRPr="00E32FC8" w:rsidTr="00C100E8">
        <w:tc>
          <w:tcPr>
            <w:tcW w:w="4111" w:type="dxa"/>
          </w:tcPr>
          <w:p w:rsidR="00232655" w:rsidRPr="00232655" w:rsidRDefault="00232655" w:rsidP="00C100E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4961" w:type="dxa"/>
          </w:tcPr>
          <w:p w:rsidR="00232655" w:rsidRPr="00232655" w:rsidRDefault="00232655" w:rsidP="00C100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</w:tr>
      <w:tr w:rsidR="00232655" w:rsidRPr="00E32FC8" w:rsidTr="00C100E8">
        <w:tc>
          <w:tcPr>
            <w:tcW w:w="4111" w:type="dxa"/>
          </w:tcPr>
          <w:p w:rsidR="00232655" w:rsidRPr="00232655" w:rsidRDefault="00232655" w:rsidP="00C100E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Сентябрь </w:t>
            </w:r>
          </w:p>
        </w:tc>
        <w:tc>
          <w:tcPr>
            <w:tcW w:w="4961" w:type="dxa"/>
          </w:tcPr>
          <w:p w:rsidR="00232655" w:rsidRPr="00232655" w:rsidRDefault="00232655" w:rsidP="00C100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</w:t>
            </w:r>
          </w:p>
        </w:tc>
      </w:tr>
      <w:tr w:rsidR="00232655" w:rsidRPr="00E32FC8" w:rsidTr="00C100E8">
        <w:tc>
          <w:tcPr>
            <w:tcW w:w="4111" w:type="dxa"/>
          </w:tcPr>
          <w:p w:rsidR="00232655" w:rsidRPr="00232655" w:rsidRDefault="00232655" w:rsidP="00C100E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Октябрь </w:t>
            </w:r>
          </w:p>
        </w:tc>
        <w:tc>
          <w:tcPr>
            <w:tcW w:w="4961" w:type="dxa"/>
          </w:tcPr>
          <w:p w:rsidR="00232655" w:rsidRPr="00232655" w:rsidRDefault="00232655" w:rsidP="00C100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</w:t>
            </w:r>
          </w:p>
        </w:tc>
      </w:tr>
      <w:tr w:rsidR="00232655" w:rsidRPr="00E32FC8" w:rsidTr="00C100E8">
        <w:tc>
          <w:tcPr>
            <w:tcW w:w="4111" w:type="dxa"/>
          </w:tcPr>
          <w:p w:rsidR="00232655" w:rsidRPr="00232655" w:rsidRDefault="00232655" w:rsidP="00C100E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4961" w:type="dxa"/>
          </w:tcPr>
          <w:p w:rsidR="00232655" w:rsidRPr="00232655" w:rsidRDefault="00232655" w:rsidP="00C100E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2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</w:t>
            </w:r>
          </w:p>
        </w:tc>
      </w:tr>
    </w:tbl>
    <w:p w:rsidR="00232655" w:rsidRPr="00880328" w:rsidRDefault="00232655" w:rsidP="00232655">
      <w:pPr>
        <w:shd w:val="clear" w:color="auto" w:fill="FDFE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2655" w:rsidRDefault="00232655" w:rsidP="00232655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Определите</w:t>
      </w:r>
      <w:r w:rsidRPr="00232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какова вероятность того, что в следующем месяце цена уменьшится по сравнению с ее последним значением. Постро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йте</w:t>
      </w:r>
      <w:r w:rsidRPr="002326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график отклонений цены металлопродукции, </w:t>
      </w:r>
      <w:r w:rsidRPr="00232655">
        <w:rPr>
          <w:rFonts w:ascii="Times New Roman" w:hAnsi="Times New Roman" w:cs="Times New Roman"/>
          <w:sz w:val="28"/>
          <w:szCs w:val="28"/>
        </w:rPr>
        <w:t xml:space="preserve">используя </w:t>
      </w:r>
      <w:r w:rsidRPr="002326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2655">
        <w:rPr>
          <w:rFonts w:ascii="Times New Roman" w:hAnsi="Times New Roman" w:cs="Times New Roman"/>
          <w:iCs/>
          <w:sz w:val="28"/>
          <w:szCs w:val="28"/>
        </w:rPr>
        <w:t xml:space="preserve">пакет </w:t>
      </w:r>
      <w:r w:rsidRPr="00232655">
        <w:rPr>
          <w:rFonts w:ascii="Times New Roman" w:hAnsi="Times New Roman" w:cs="Times New Roman"/>
          <w:iCs/>
          <w:sz w:val="28"/>
          <w:szCs w:val="28"/>
          <w:lang w:val="en-US"/>
        </w:rPr>
        <w:t>MS</w:t>
      </w:r>
      <w:r w:rsidRPr="0023265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32655">
        <w:rPr>
          <w:rFonts w:ascii="Times New Roman" w:hAnsi="Times New Roman" w:cs="Times New Roman"/>
          <w:iCs/>
          <w:sz w:val="28"/>
          <w:szCs w:val="28"/>
          <w:lang w:val="en-US"/>
        </w:rPr>
        <w:t>Excel</w:t>
      </w:r>
      <w:r w:rsidRPr="00232655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232655" w:rsidRDefault="00232655" w:rsidP="00232655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2056CD" w:rsidRDefault="002056CD" w:rsidP="00232655">
      <w:pPr>
        <w:tabs>
          <w:tab w:val="left" w:pos="993"/>
        </w:tabs>
        <w:spacing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2056CD" w:rsidRDefault="002056CD" w:rsidP="00232655">
      <w:pPr>
        <w:tabs>
          <w:tab w:val="left" w:pos="993"/>
        </w:tabs>
        <w:spacing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2056CD" w:rsidRPr="00C100E8" w:rsidRDefault="002056CD" w:rsidP="002056CD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00E8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Методические указания к выполнению лабораторной работы: </w:t>
      </w:r>
    </w:p>
    <w:p w:rsidR="002056CD" w:rsidRDefault="002056CD" w:rsidP="00232655">
      <w:pPr>
        <w:tabs>
          <w:tab w:val="left" w:pos="993"/>
        </w:tabs>
        <w:spacing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2056CD" w:rsidRDefault="002E6DE3" w:rsidP="00232655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</w:t>
      </w:r>
      <w:r w:rsidR="002056CD" w:rsidRPr="002056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в</w:t>
      </w:r>
      <w:r w:rsidR="002056C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056CD" w:rsidRPr="00232655">
        <w:rPr>
          <w:rFonts w:ascii="Times New Roman" w:hAnsi="Times New Roman" w:cs="Times New Roman"/>
          <w:iCs/>
          <w:sz w:val="28"/>
          <w:szCs w:val="28"/>
          <w:lang w:val="en-US"/>
        </w:rPr>
        <w:t>MS</w:t>
      </w:r>
      <w:r w:rsidR="002056CD" w:rsidRPr="0023265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056CD" w:rsidRPr="00232655">
        <w:rPr>
          <w:rFonts w:ascii="Times New Roman" w:hAnsi="Times New Roman" w:cs="Times New Roman"/>
          <w:iCs/>
          <w:sz w:val="28"/>
          <w:szCs w:val="28"/>
          <w:lang w:val="en-US"/>
        </w:rPr>
        <w:t>Excel</w:t>
      </w:r>
      <w:r w:rsidR="002056CD">
        <w:rPr>
          <w:rFonts w:ascii="Times New Roman" w:hAnsi="Times New Roman" w:cs="Times New Roman"/>
          <w:iCs/>
          <w:sz w:val="28"/>
          <w:szCs w:val="28"/>
        </w:rPr>
        <w:t xml:space="preserve"> таблицу, произведя расчет отклонени</w:t>
      </w:r>
      <w:r>
        <w:rPr>
          <w:rFonts w:ascii="Times New Roman" w:hAnsi="Times New Roman" w:cs="Times New Roman"/>
          <w:iCs/>
          <w:sz w:val="28"/>
          <w:szCs w:val="28"/>
        </w:rPr>
        <w:t xml:space="preserve">я цены металлопродукции (табл.2) </w:t>
      </w:r>
    </w:p>
    <w:p w:rsidR="002056CD" w:rsidRPr="002056CD" w:rsidRDefault="002056CD" w:rsidP="00232655">
      <w:pPr>
        <w:tabs>
          <w:tab w:val="left" w:pos="993"/>
        </w:tabs>
        <w:spacing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232655" w:rsidRPr="00232655" w:rsidRDefault="00232655" w:rsidP="00232655">
      <w:pPr>
        <w:tabs>
          <w:tab w:val="left" w:pos="993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025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2</w:t>
      </w:r>
      <w:r w:rsidRPr="0023265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2326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Цены на продукцию за 11 месяцев</w:t>
      </w:r>
    </w:p>
    <w:p w:rsidR="00232655" w:rsidRPr="00232655" w:rsidRDefault="00232655" w:rsidP="00232655">
      <w:pPr>
        <w:tabs>
          <w:tab w:val="left" w:pos="993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111"/>
        <w:gridCol w:w="4961"/>
      </w:tblGrid>
      <w:tr w:rsidR="00232655" w:rsidTr="00C100E8">
        <w:trPr>
          <w:trHeight w:val="234"/>
        </w:trPr>
        <w:tc>
          <w:tcPr>
            <w:tcW w:w="4111" w:type="dxa"/>
            <w:vAlign w:val="center"/>
          </w:tcPr>
          <w:p w:rsidR="00232655" w:rsidRPr="00232655" w:rsidRDefault="00232655" w:rsidP="00232655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</w:t>
            </w:r>
          </w:p>
        </w:tc>
        <w:tc>
          <w:tcPr>
            <w:tcW w:w="4961" w:type="dxa"/>
            <w:vAlign w:val="center"/>
          </w:tcPr>
          <w:p w:rsidR="00232655" w:rsidRPr="00232655" w:rsidRDefault="00232655" w:rsidP="00232655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26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 цены металлопродукции, долл./т</w:t>
            </w:r>
          </w:p>
        </w:tc>
      </w:tr>
      <w:tr w:rsidR="00232655" w:rsidRPr="00232655" w:rsidTr="00C100E8">
        <w:tc>
          <w:tcPr>
            <w:tcW w:w="4111" w:type="dxa"/>
            <w:vAlign w:val="center"/>
          </w:tcPr>
          <w:p w:rsidR="00232655" w:rsidRPr="00232655" w:rsidRDefault="00232655" w:rsidP="00232655">
            <w:pPr>
              <w:spacing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втором месяце по сравнению с первым</w:t>
            </w:r>
          </w:p>
        </w:tc>
        <w:tc>
          <w:tcPr>
            <w:tcW w:w="4961" w:type="dxa"/>
            <w:vAlign w:val="center"/>
          </w:tcPr>
          <w:p w:rsidR="00232655" w:rsidRPr="00232655" w:rsidRDefault="00232655" w:rsidP="00232655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310-300=+10</w:t>
            </w:r>
            <w:r w:rsidRPr="002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(цена увеличилась)</w:t>
            </w:r>
          </w:p>
        </w:tc>
      </w:tr>
      <w:tr w:rsidR="00232655" w:rsidRPr="00232655" w:rsidTr="00C100E8">
        <w:tc>
          <w:tcPr>
            <w:tcW w:w="4111" w:type="dxa"/>
            <w:vAlign w:val="center"/>
          </w:tcPr>
          <w:p w:rsidR="00232655" w:rsidRPr="00232655" w:rsidRDefault="00232655" w:rsidP="00232655">
            <w:pPr>
              <w:spacing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третьем месяце по сравнению со вторым</w:t>
            </w:r>
          </w:p>
        </w:tc>
        <w:tc>
          <w:tcPr>
            <w:tcW w:w="4961" w:type="dxa"/>
            <w:vAlign w:val="center"/>
          </w:tcPr>
          <w:p w:rsidR="00232655" w:rsidRPr="00232655" w:rsidRDefault="00232655" w:rsidP="00232655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312-310=+2</w:t>
            </w:r>
            <w:r w:rsidRPr="002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(цена увеличилась)</w:t>
            </w:r>
          </w:p>
        </w:tc>
      </w:tr>
      <w:tr w:rsidR="00232655" w:rsidRPr="00232655" w:rsidTr="00C100E8">
        <w:tc>
          <w:tcPr>
            <w:tcW w:w="4111" w:type="dxa"/>
            <w:vAlign w:val="center"/>
          </w:tcPr>
          <w:p w:rsidR="00232655" w:rsidRPr="00232655" w:rsidRDefault="00232655" w:rsidP="00232655">
            <w:pPr>
              <w:spacing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четвертом месяце по сравнению с третьим</w:t>
            </w:r>
          </w:p>
        </w:tc>
        <w:tc>
          <w:tcPr>
            <w:tcW w:w="4961" w:type="dxa"/>
            <w:vAlign w:val="center"/>
          </w:tcPr>
          <w:p w:rsidR="00232655" w:rsidRPr="00232655" w:rsidRDefault="00232655" w:rsidP="00232655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309-312=-3</w:t>
            </w:r>
            <w:r w:rsidRPr="002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(цена снизилась)</w:t>
            </w:r>
          </w:p>
        </w:tc>
      </w:tr>
      <w:tr w:rsidR="00232655" w:rsidRPr="00232655" w:rsidTr="00C100E8">
        <w:tc>
          <w:tcPr>
            <w:tcW w:w="4111" w:type="dxa"/>
            <w:vAlign w:val="center"/>
          </w:tcPr>
          <w:p w:rsidR="00232655" w:rsidRPr="00232655" w:rsidRDefault="00232655" w:rsidP="00232655">
            <w:pPr>
              <w:spacing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пятом месяце по сравнению с четвертым</w:t>
            </w:r>
          </w:p>
        </w:tc>
        <w:tc>
          <w:tcPr>
            <w:tcW w:w="4961" w:type="dxa"/>
            <w:vAlign w:val="center"/>
          </w:tcPr>
          <w:p w:rsidR="00232655" w:rsidRPr="00232655" w:rsidRDefault="00232655" w:rsidP="00232655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302-309=-7</w:t>
            </w:r>
            <w:r w:rsidRPr="002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(цена снизилась)</w:t>
            </w:r>
          </w:p>
        </w:tc>
      </w:tr>
      <w:tr w:rsidR="00232655" w:rsidRPr="00232655" w:rsidTr="00C100E8">
        <w:tc>
          <w:tcPr>
            <w:tcW w:w="4111" w:type="dxa"/>
            <w:vAlign w:val="center"/>
          </w:tcPr>
          <w:p w:rsidR="00232655" w:rsidRPr="00232655" w:rsidRDefault="00232655" w:rsidP="00232655">
            <w:pPr>
              <w:spacing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шестом месяце по сравнению с пятым</w:t>
            </w:r>
          </w:p>
        </w:tc>
        <w:tc>
          <w:tcPr>
            <w:tcW w:w="4961" w:type="dxa"/>
            <w:vAlign w:val="center"/>
          </w:tcPr>
          <w:p w:rsidR="00232655" w:rsidRPr="00232655" w:rsidRDefault="00232655" w:rsidP="00232655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305-302=+3</w:t>
            </w:r>
            <w:r w:rsidRPr="002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(цена увеличилась)</w:t>
            </w:r>
          </w:p>
        </w:tc>
      </w:tr>
      <w:tr w:rsidR="00232655" w:rsidRPr="00232655" w:rsidTr="00C100E8">
        <w:tc>
          <w:tcPr>
            <w:tcW w:w="4111" w:type="dxa"/>
            <w:vAlign w:val="center"/>
          </w:tcPr>
          <w:p w:rsidR="00232655" w:rsidRPr="00232655" w:rsidRDefault="00232655" w:rsidP="00232655">
            <w:pPr>
              <w:spacing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седьмом месяце по сравнению с шестым</w:t>
            </w:r>
          </w:p>
        </w:tc>
        <w:tc>
          <w:tcPr>
            <w:tcW w:w="4961" w:type="dxa"/>
            <w:vAlign w:val="center"/>
          </w:tcPr>
          <w:p w:rsidR="00232655" w:rsidRPr="00232655" w:rsidRDefault="00232655" w:rsidP="00232655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304-305=-1</w:t>
            </w:r>
            <w:r w:rsidRPr="002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(цена снизилась)</w:t>
            </w:r>
          </w:p>
        </w:tc>
      </w:tr>
      <w:tr w:rsidR="00232655" w:rsidRPr="00232655" w:rsidTr="00C100E8">
        <w:tc>
          <w:tcPr>
            <w:tcW w:w="4111" w:type="dxa"/>
            <w:vAlign w:val="center"/>
          </w:tcPr>
          <w:p w:rsidR="00232655" w:rsidRPr="00232655" w:rsidRDefault="00232655" w:rsidP="00232655">
            <w:pPr>
              <w:spacing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восьмом месяце по сравнению с седьмым</w:t>
            </w:r>
          </w:p>
        </w:tc>
        <w:tc>
          <w:tcPr>
            <w:tcW w:w="4961" w:type="dxa"/>
            <w:vAlign w:val="center"/>
          </w:tcPr>
          <w:p w:rsidR="00232655" w:rsidRPr="00232655" w:rsidRDefault="00232655" w:rsidP="00232655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300-304=-4</w:t>
            </w:r>
            <w:r w:rsidRPr="002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(цена снизилась)</w:t>
            </w:r>
          </w:p>
        </w:tc>
      </w:tr>
      <w:tr w:rsidR="00232655" w:rsidRPr="00232655" w:rsidTr="00C100E8">
        <w:tc>
          <w:tcPr>
            <w:tcW w:w="4111" w:type="dxa"/>
            <w:vAlign w:val="center"/>
          </w:tcPr>
          <w:p w:rsidR="00232655" w:rsidRPr="00232655" w:rsidRDefault="00232655" w:rsidP="00232655">
            <w:pPr>
              <w:spacing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девятом месяце по сравнению с восьмым</w:t>
            </w:r>
          </w:p>
        </w:tc>
        <w:tc>
          <w:tcPr>
            <w:tcW w:w="4961" w:type="dxa"/>
            <w:vAlign w:val="center"/>
          </w:tcPr>
          <w:p w:rsidR="00232655" w:rsidRPr="00232655" w:rsidRDefault="00232655" w:rsidP="00232655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298-300=-2</w:t>
            </w:r>
            <w:r w:rsidRPr="002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(цена снизилась)</w:t>
            </w:r>
          </w:p>
        </w:tc>
      </w:tr>
      <w:tr w:rsidR="00232655" w:rsidRPr="00232655" w:rsidTr="00C100E8">
        <w:tc>
          <w:tcPr>
            <w:tcW w:w="4111" w:type="dxa"/>
            <w:vAlign w:val="center"/>
          </w:tcPr>
          <w:p w:rsidR="00232655" w:rsidRPr="00232655" w:rsidRDefault="00232655" w:rsidP="00232655">
            <w:pPr>
              <w:spacing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десятом месяце по сравнению в девятым</w:t>
            </w:r>
          </w:p>
        </w:tc>
        <w:tc>
          <w:tcPr>
            <w:tcW w:w="4961" w:type="dxa"/>
            <w:vAlign w:val="center"/>
          </w:tcPr>
          <w:p w:rsidR="00232655" w:rsidRPr="00232655" w:rsidRDefault="00232655" w:rsidP="00232655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305-298=+7</w:t>
            </w:r>
            <w:r w:rsidRPr="002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(цена увеличилась)</w:t>
            </w:r>
          </w:p>
        </w:tc>
      </w:tr>
      <w:tr w:rsidR="00232655" w:rsidRPr="00232655" w:rsidTr="00C100E8">
        <w:tc>
          <w:tcPr>
            <w:tcW w:w="4111" w:type="dxa"/>
            <w:vAlign w:val="center"/>
          </w:tcPr>
          <w:p w:rsidR="00232655" w:rsidRPr="00232655" w:rsidRDefault="00232655" w:rsidP="00232655">
            <w:pPr>
              <w:spacing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одиннадцатом месяце по сравнению с десятым</w:t>
            </w:r>
          </w:p>
        </w:tc>
        <w:tc>
          <w:tcPr>
            <w:tcW w:w="4961" w:type="dxa"/>
            <w:vAlign w:val="center"/>
          </w:tcPr>
          <w:p w:rsidR="00232655" w:rsidRPr="00232655" w:rsidRDefault="00232655" w:rsidP="00232655">
            <w:pPr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304-305=-1</w:t>
            </w:r>
            <w:r w:rsidRPr="00232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(цена снизилась)</w:t>
            </w:r>
          </w:p>
        </w:tc>
      </w:tr>
    </w:tbl>
    <w:p w:rsidR="00232655" w:rsidRDefault="00232655" w:rsidP="00232655">
      <w:pPr>
        <w:shd w:val="clear" w:color="auto" w:fill="FDFEFF"/>
        <w:spacing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6DE3" w:rsidRDefault="002E6DE3" w:rsidP="002E6DE3">
      <w:pPr>
        <w:shd w:val="clear" w:color="auto" w:fill="FDFEFF"/>
        <w:spacing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Рассчитать вероятность снижения цены</w:t>
      </w:r>
    </w:p>
    <w:p w:rsidR="002E6DE3" w:rsidRPr="00232655" w:rsidRDefault="002E6DE3" w:rsidP="002E6DE3">
      <w:pPr>
        <w:shd w:val="clear" w:color="auto" w:fill="FDFEFF"/>
        <w:spacing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Рассчитать вероятность получения цены ниже  505 долл./т</w:t>
      </w:r>
    </w:p>
    <w:p w:rsidR="00027526" w:rsidRPr="00AC4D1F" w:rsidRDefault="00027526" w:rsidP="008F43A8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372F" w:rsidRPr="007424AE" w:rsidRDefault="007C2C2B" w:rsidP="00574F88">
      <w:pPr>
        <w:shd w:val="clear" w:color="auto" w:fill="FDFEFF"/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C2C2B">
        <w:rPr>
          <w:rFonts w:ascii="Times New Roman" w:hAnsi="Times New Roman" w:cs="Times New Roman"/>
          <w:b/>
          <w:sz w:val="32"/>
          <w:szCs w:val="32"/>
        </w:rPr>
        <w:t xml:space="preserve">Лабораторная работа 2. </w:t>
      </w:r>
      <w:r w:rsidR="004344F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C2C2B">
        <w:rPr>
          <w:rFonts w:ascii="Times New Roman" w:hAnsi="Times New Roman" w:cs="Times New Roman"/>
          <w:b/>
          <w:sz w:val="32"/>
          <w:szCs w:val="32"/>
        </w:rPr>
        <w:t>Содержание приемов и методов управления финансовым риском</w:t>
      </w:r>
      <w:r w:rsidR="002D54E3" w:rsidRPr="007424A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  <w:r w:rsidR="00FB54F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(2 часа)</w:t>
      </w:r>
      <w:r w:rsidR="002D54E3" w:rsidRPr="007424A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  <w:r w:rsidR="0058372F" w:rsidRPr="007424AE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58372F" w:rsidRPr="001D5376" w:rsidRDefault="0058372F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8372F" w:rsidRPr="001D5376" w:rsidRDefault="002D54E3" w:rsidP="006C1CF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376">
        <w:rPr>
          <w:rFonts w:ascii="Times New Roman" w:hAnsi="Times New Roman" w:cs="Times New Roman"/>
          <w:b/>
          <w:sz w:val="28"/>
          <w:szCs w:val="28"/>
        </w:rPr>
        <w:t>Цель занятия –</w:t>
      </w:r>
      <w:r w:rsidRPr="001D5376">
        <w:rPr>
          <w:rFonts w:ascii="Times New Roman" w:hAnsi="Times New Roman" w:cs="Times New Roman"/>
          <w:sz w:val="28"/>
          <w:szCs w:val="28"/>
        </w:rPr>
        <w:t xml:space="preserve"> </w:t>
      </w:r>
      <w:r w:rsidR="008F43A8">
        <w:rPr>
          <w:rFonts w:ascii="Times New Roman" w:hAnsi="Times New Roman" w:cs="Times New Roman"/>
          <w:sz w:val="28"/>
          <w:szCs w:val="28"/>
        </w:rPr>
        <w:t xml:space="preserve">получение практических навыков в определении прогноза изменения </w:t>
      </w:r>
      <w:r w:rsidR="007424AE">
        <w:rPr>
          <w:rFonts w:ascii="Times New Roman" w:hAnsi="Times New Roman" w:cs="Times New Roman"/>
          <w:sz w:val="28"/>
          <w:szCs w:val="28"/>
        </w:rPr>
        <w:t>показателей</w:t>
      </w:r>
      <w:r w:rsidRPr="001D53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05DA" w:rsidRPr="001D5376" w:rsidRDefault="002705DA" w:rsidP="002705DA">
      <w:pPr>
        <w:spacing w:line="220" w:lineRule="exact"/>
        <w:rPr>
          <w:rFonts w:ascii="Times New Roman" w:hAnsi="Times New Roman" w:cs="Times New Roman"/>
        </w:rPr>
      </w:pPr>
    </w:p>
    <w:p w:rsidR="002705DA" w:rsidRDefault="00C100E8" w:rsidP="00676A1F">
      <w:pPr>
        <w:shd w:val="clear" w:color="auto" w:fill="FDFEFF"/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00E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Задача</w:t>
      </w:r>
      <w:r w:rsidR="00676A1F" w:rsidRPr="00C100E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1</w:t>
      </w:r>
      <w:r w:rsidR="00676A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2705DA" w:rsidRPr="00C36CE7">
        <w:rPr>
          <w:rFonts w:ascii="Times New Roman" w:hAnsi="Times New Roman" w:cs="Times New Roman"/>
          <w:iCs/>
          <w:sz w:val="28"/>
          <w:szCs w:val="28"/>
        </w:rPr>
        <w:t>Имеются данные об объемах продаж некоторой фирмы</w:t>
      </w:r>
      <w:r w:rsidR="000B441B">
        <w:rPr>
          <w:rFonts w:ascii="Times New Roman" w:hAnsi="Times New Roman" w:cs="Times New Roman"/>
          <w:iCs/>
          <w:sz w:val="28"/>
          <w:szCs w:val="28"/>
        </w:rPr>
        <w:t xml:space="preserve"> (табл.1)</w:t>
      </w:r>
      <w:r w:rsidR="002705DA" w:rsidRPr="00C36CE7">
        <w:rPr>
          <w:rFonts w:ascii="Times New Roman" w:hAnsi="Times New Roman" w:cs="Times New Roman"/>
          <w:iCs/>
          <w:sz w:val="28"/>
          <w:szCs w:val="28"/>
        </w:rPr>
        <w:t xml:space="preserve">. С помощью графика подобрать линию тренда, которая лучше всего описывает фактические данные и на ее основе сделать прогноз на 3 </w:t>
      </w:r>
      <w:r w:rsidR="002705DA" w:rsidRPr="00C36CE7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недели вперед. С чем может быть связан риск снижения продаж? В случае негативной тенденции разработайте меры по снижению риска падения объемов продаж. </w:t>
      </w:r>
    </w:p>
    <w:p w:rsidR="00C36CE7" w:rsidRDefault="00C36CE7" w:rsidP="00676A1F">
      <w:pPr>
        <w:shd w:val="clear" w:color="auto" w:fill="FDFEFF"/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C36CE7" w:rsidRPr="00C36CE7" w:rsidRDefault="00C36CE7" w:rsidP="00676A1F">
      <w:pPr>
        <w:shd w:val="clear" w:color="auto" w:fill="FDFEFF"/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36CE7">
        <w:rPr>
          <w:rFonts w:ascii="Times New Roman" w:hAnsi="Times New Roman" w:cs="Times New Roman"/>
          <w:iCs/>
          <w:sz w:val="24"/>
          <w:szCs w:val="24"/>
        </w:rPr>
        <w:t>Таблиц</w:t>
      </w:r>
      <w:r w:rsidR="000B441B">
        <w:rPr>
          <w:rFonts w:ascii="Times New Roman" w:hAnsi="Times New Roman" w:cs="Times New Roman"/>
          <w:iCs/>
          <w:sz w:val="24"/>
          <w:szCs w:val="24"/>
        </w:rPr>
        <w:t xml:space="preserve">а 1 </w:t>
      </w:r>
      <w:r w:rsidRPr="00C36CE7">
        <w:rPr>
          <w:rFonts w:ascii="Times New Roman" w:hAnsi="Times New Roman" w:cs="Times New Roman"/>
          <w:iCs/>
          <w:sz w:val="24"/>
          <w:szCs w:val="24"/>
        </w:rPr>
        <w:t>– Количество продаж по неделям</w:t>
      </w:r>
    </w:p>
    <w:p w:rsidR="00C36CE7" w:rsidRPr="00C36CE7" w:rsidRDefault="00C36CE7" w:rsidP="00676A1F">
      <w:pPr>
        <w:shd w:val="clear" w:color="auto" w:fill="FDFEFF"/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915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9"/>
        <w:gridCol w:w="704"/>
        <w:gridCol w:w="705"/>
        <w:gridCol w:w="704"/>
        <w:gridCol w:w="704"/>
        <w:gridCol w:w="704"/>
        <w:gridCol w:w="705"/>
        <w:gridCol w:w="704"/>
        <w:gridCol w:w="704"/>
        <w:gridCol w:w="704"/>
        <w:gridCol w:w="705"/>
        <w:gridCol w:w="704"/>
      </w:tblGrid>
      <w:tr w:rsidR="002705DA" w:rsidRPr="00C36CE7" w:rsidTr="00C36CE7">
        <w:trPr>
          <w:trHeight w:val="415"/>
        </w:trPr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5DA" w:rsidRPr="00C36CE7" w:rsidRDefault="002705DA" w:rsidP="00C36CE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36CE7">
              <w:rPr>
                <w:rFonts w:ascii="Times New Roman" w:hAnsi="Times New Roman" w:cs="Times New Roman"/>
                <w:iCs/>
                <w:sz w:val="20"/>
                <w:szCs w:val="20"/>
              </w:rPr>
              <w:t>Неделя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5DA" w:rsidRPr="00C36CE7" w:rsidRDefault="002705DA" w:rsidP="00C36CE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36CE7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5DA" w:rsidRPr="00C36CE7" w:rsidRDefault="002705DA" w:rsidP="00C36CE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36CE7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5DA" w:rsidRPr="00C36CE7" w:rsidRDefault="002705DA" w:rsidP="00C36CE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36CE7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5DA" w:rsidRPr="00C36CE7" w:rsidRDefault="002705DA" w:rsidP="00C36CE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36CE7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5DA" w:rsidRPr="00C36CE7" w:rsidRDefault="002705DA" w:rsidP="00C36CE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36CE7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5DA" w:rsidRPr="00C36CE7" w:rsidRDefault="002705DA" w:rsidP="00C36CE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36CE7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5DA" w:rsidRPr="00C36CE7" w:rsidRDefault="002705DA" w:rsidP="00C36CE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36CE7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5DA" w:rsidRPr="00C36CE7" w:rsidRDefault="002705DA" w:rsidP="00C36CE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36CE7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5DA" w:rsidRPr="00C36CE7" w:rsidRDefault="002705DA" w:rsidP="00C36CE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36CE7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5DA" w:rsidRPr="00C36CE7" w:rsidRDefault="002705DA" w:rsidP="00C36CE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36CE7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5DA" w:rsidRPr="00C36CE7" w:rsidRDefault="002705DA" w:rsidP="00C36CE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36CE7">
              <w:rPr>
                <w:rFonts w:ascii="Times New Roman" w:hAnsi="Times New Roman" w:cs="Times New Roman"/>
                <w:iCs/>
                <w:sz w:val="20"/>
                <w:szCs w:val="20"/>
              </w:rPr>
              <w:t>11</w:t>
            </w:r>
          </w:p>
        </w:tc>
      </w:tr>
      <w:tr w:rsidR="002705DA" w:rsidRPr="001D5376" w:rsidTr="00C36CE7">
        <w:trPr>
          <w:trHeight w:val="482"/>
        </w:trPr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5DA" w:rsidRPr="001D5376" w:rsidRDefault="00C36CE7" w:rsidP="00C36CE7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Количест</w:t>
            </w:r>
            <w:r w:rsidR="002705DA" w:rsidRPr="001D5376">
              <w:rPr>
                <w:rFonts w:ascii="Times New Roman" w:hAnsi="Times New Roman" w:cs="Times New Roman"/>
                <w:iCs/>
                <w:sz w:val="24"/>
                <w:szCs w:val="24"/>
              </w:rPr>
              <w:t>во продаж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5DA" w:rsidRPr="001D5376" w:rsidRDefault="002705DA" w:rsidP="00C36CE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5376">
              <w:rPr>
                <w:rFonts w:ascii="Times New Roman" w:hAnsi="Times New Roman" w:cs="Times New Roman"/>
                <w:iCs/>
                <w:sz w:val="24"/>
                <w:szCs w:val="24"/>
              </w:rPr>
              <w:t>17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5DA" w:rsidRPr="001D5376" w:rsidRDefault="002705DA" w:rsidP="00C36CE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5376">
              <w:rPr>
                <w:rFonts w:ascii="Times New Roman" w:hAnsi="Times New Roman" w:cs="Times New Roman"/>
                <w:iCs/>
                <w:sz w:val="24"/>
                <w:szCs w:val="24"/>
              </w:rPr>
              <w:t>22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5DA" w:rsidRPr="001D5376" w:rsidRDefault="002705DA" w:rsidP="00C36CE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5376">
              <w:rPr>
                <w:rFonts w:ascii="Times New Roman" w:hAnsi="Times New Roman" w:cs="Times New Roman"/>
                <w:iCs/>
                <w:sz w:val="24"/>
                <w:szCs w:val="24"/>
              </w:rPr>
              <w:t>26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5DA" w:rsidRPr="001D5376" w:rsidRDefault="002705DA" w:rsidP="00C36CE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5376">
              <w:rPr>
                <w:rFonts w:ascii="Times New Roman" w:hAnsi="Times New Roman" w:cs="Times New Roman"/>
                <w:iCs/>
                <w:sz w:val="24"/>
                <w:szCs w:val="24"/>
              </w:rPr>
              <w:t>27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5DA" w:rsidRPr="001D5376" w:rsidRDefault="002705DA" w:rsidP="00C36CE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5376">
              <w:rPr>
                <w:rFonts w:ascii="Times New Roman" w:hAnsi="Times New Roman" w:cs="Times New Roman"/>
                <w:iCs/>
                <w:sz w:val="24"/>
                <w:szCs w:val="24"/>
              </w:rPr>
              <w:t>35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5DA" w:rsidRPr="001D5376" w:rsidRDefault="002705DA" w:rsidP="00C36CE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5376">
              <w:rPr>
                <w:rFonts w:ascii="Times New Roman" w:hAnsi="Times New Roman" w:cs="Times New Roman"/>
                <w:iCs/>
                <w:sz w:val="24"/>
                <w:szCs w:val="24"/>
              </w:rPr>
              <w:t>40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5DA" w:rsidRPr="001D5376" w:rsidRDefault="002705DA" w:rsidP="00C36CE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5376">
              <w:rPr>
                <w:rFonts w:ascii="Times New Roman" w:hAnsi="Times New Roman" w:cs="Times New Roman"/>
                <w:iCs/>
                <w:sz w:val="24"/>
                <w:szCs w:val="24"/>
              </w:rPr>
              <w:t>41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5DA" w:rsidRPr="001D5376" w:rsidRDefault="002705DA" w:rsidP="00C36CE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5376">
              <w:rPr>
                <w:rFonts w:ascii="Times New Roman" w:hAnsi="Times New Roman" w:cs="Times New Roman"/>
                <w:iCs/>
                <w:sz w:val="24"/>
                <w:szCs w:val="24"/>
              </w:rPr>
              <w:t>45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5DA" w:rsidRPr="001D5376" w:rsidRDefault="002705DA" w:rsidP="00C36CE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5376">
              <w:rPr>
                <w:rFonts w:ascii="Times New Roman" w:hAnsi="Times New Roman" w:cs="Times New Roman"/>
                <w:iCs/>
                <w:sz w:val="24"/>
                <w:szCs w:val="24"/>
              </w:rPr>
              <w:t>50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5DA" w:rsidRPr="001D5376" w:rsidRDefault="002705DA" w:rsidP="00C36CE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5376">
              <w:rPr>
                <w:rFonts w:ascii="Times New Roman" w:hAnsi="Times New Roman" w:cs="Times New Roman"/>
                <w:iCs/>
                <w:sz w:val="24"/>
                <w:szCs w:val="24"/>
              </w:rPr>
              <w:t>63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5DA" w:rsidRPr="001D5376" w:rsidRDefault="002705DA" w:rsidP="00C36CE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5376">
              <w:rPr>
                <w:rFonts w:ascii="Times New Roman" w:hAnsi="Times New Roman" w:cs="Times New Roman"/>
                <w:iCs/>
                <w:sz w:val="24"/>
                <w:szCs w:val="24"/>
              </w:rPr>
              <w:t>78</w:t>
            </w:r>
          </w:p>
          <w:p w:rsidR="002705DA" w:rsidRPr="001D5376" w:rsidRDefault="002705DA" w:rsidP="00C36CE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2705DA" w:rsidRPr="001D5376" w:rsidRDefault="002705DA" w:rsidP="00C36CE7">
      <w:pPr>
        <w:spacing w:line="240" w:lineRule="auto"/>
        <w:rPr>
          <w:rFonts w:ascii="Times New Roman" w:hAnsi="Times New Roman" w:cs="Times New Roman"/>
          <w:i/>
          <w:iCs/>
        </w:rPr>
      </w:pPr>
    </w:p>
    <w:p w:rsidR="00C100E8" w:rsidRPr="00C100E8" w:rsidRDefault="00C100E8" w:rsidP="00C100E8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00E8">
        <w:rPr>
          <w:rFonts w:ascii="Times New Roman" w:hAnsi="Times New Roman" w:cs="Times New Roman"/>
          <w:i/>
          <w:sz w:val="28"/>
          <w:szCs w:val="28"/>
        </w:rPr>
        <w:t xml:space="preserve">Методические указания к выполнению лабораторной работы: </w:t>
      </w:r>
    </w:p>
    <w:p w:rsidR="00C100E8" w:rsidRDefault="00C100E8" w:rsidP="00C100E8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0311" w:rsidRPr="00BD0311" w:rsidRDefault="00BD0311" w:rsidP="00C100E8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0311">
        <w:rPr>
          <w:rFonts w:ascii="Times New Roman" w:hAnsi="Times New Roman" w:cs="Times New Roman"/>
          <w:sz w:val="28"/>
          <w:szCs w:val="28"/>
        </w:rPr>
        <w:t>Методика выполнения работы приведена в программе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2655">
        <w:rPr>
          <w:rFonts w:ascii="Times New Roman" w:hAnsi="Times New Roman" w:cs="Times New Roman"/>
          <w:iCs/>
          <w:sz w:val="28"/>
          <w:szCs w:val="28"/>
          <w:lang w:val="en-US"/>
        </w:rPr>
        <w:t>MS</w:t>
      </w:r>
      <w:r w:rsidRPr="0023265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32655">
        <w:rPr>
          <w:rFonts w:ascii="Times New Roman" w:hAnsi="Times New Roman" w:cs="Times New Roman"/>
          <w:iCs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iCs/>
          <w:sz w:val="28"/>
          <w:szCs w:val="28"/>
        </w:rPr>
        <w:t xml:space="preserve"> 2007.</w:t>
      </w:r>
    </w:p>
    <w:p w:rsidR="002705DA" w:rsidRPr="00C36CE7" w:rsidRDefault="002705DA" w:rsidP="008147EC">
      <w:pPr>
        <w:pStyle w:val="a4"/>
        <w:numPr>
          <w:ilvl w:val="0"/>
          <w:numId w:val="23"/>
        </w:numPr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C7C20">
        <w:rPr>
          <w:rFonts w:ascii="Times New Roman" w:hAnsi="Times New Roman" w:cs="Times New Roman"/>
          <w:bCs/>
          <w:i/>
          <w:iCs/>
          <w:sz w:val="28"/>
          <w:szCs w:val="28"/>
        </w:rPr>
        <w:t>Ввод исходных данных задачи.</w:t>
      </w:r>
      <w:r w:rsidRPr="00C36CE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C36CE7">
        <w:rPr>
          <w:rFonts w:ascii="Times New Roman" w:hAnsi="Times New Roman" w:cs="Times New Roman"/>
          <w:iCs/>
          <w:sz w:val="28"/>
          <w:szCs w:val="28"/>
        </w:rPr>
        <w:t xml:space="preserve">В ячейки </w:t>
      </w:r>
      <w:r w:rsidRPr="00C36CE7">
        <w:rPr>
          <w:rFonts w:ascii="Times New Roman" w:hAnsi="Times New Roman" w:cs="Times New Roman"/>
          <w:iCs/>
          <w:sz w:val="28"/>
          <w:szCs w:val="28"/>
          <w:lang w:val="en-US"/>
        </w:rPr>
        <w:t>A</w:t>
      </w:r>
      <w:r w:rsidRPr="00C36CE7">
        <w:rPr>
          <w:rFonts w:ascii="Times New Roman" w:hAnsi="Times New Roman" w:cs="Times New Roman"/>
          <w:iCs/>
          <w:sz w:val="28"/>
          <w:szCs w:val="28"/>
        </w:rPr>
        <w:t xml:space="preserve">1 и </w:t>
      </w:r>
      <w:r w:rsidRPr="00C36CE7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C36CE7">
        <w:rPr>
          <w:rFonts w:ascii="Times New Roman" w:hAnsi="Times New Roman" w:cs="Times New Roman"/>
          <w:iCs/>
          <w:sz w:val="28"/>
          <w:szCs w:val="28"/>
        </w:rPr>
        <w:t xml:space="preserve">1 введем заголовки исходных данных, в ячейки </w:t>
      </w:r>
      <w:r w:rsidRPr="00C36CE7">
        <w:rPr>
          <w:rFonts w:ascii="Times New Roman" w:hAnsi="Times New Roman" w:cs="Times New Roman"/>
          <w:iCs/>
          <w:sz w:val="28"/>
          <w:szCs w:val="28"/>
          <w:lang w:val="en-US"/>
        </w:rPr>
        <w:t>A</w:t>
      </w:r>
      <w:r w:rsidRPr="00C36CE7">
        <w:rPr>
          <w:rFonts w:ascii="Times New Roman" w:hAnsi="Times New Roman" w:cs="Times New Roman"/>
          <w:iCs/>
          <w:sz w:val="28"/>
          <w:szCs w:val="28"/>
        </w:rPr>
        <w:t>2:</w:t>
      </w:r>
      <w:r w:rsidRPr="00C36CE7">
        <w:rPr>
          <w:rFonts w:ascii="Times New Roman" w:hAnsi="Times New Roman" w:cs="Times New Roman"/>
          <w:iCs/>
          <w:sz w:val="28"/>
          <w:szCs w:val="28"/>
          <w:lang w:val="en-US"/>
        </w:rPr>
        <w:t>A</w:t>
      </w:r>
      <w:r w:rsidRPr="00C36CE7">
        <w:rPr>
          <w:rFonts w:ascii="Times New Roman" w:hAnsi="Times New Roman" w:cs="Times New Roman"/>
          <w:iCs/>
          <w:sz w:val="28"/>
          <w:szCs w:val="28"/>
        </w:rPr>
        <w:t xml:space="preserve">12– номера недель, а в ячейки </w:t>
      </w:r>
      <w:r w:rsidRPr="00C36CE7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C36CE7">
        <w:rPr>
          <w:rFonts w:ascii="Times New Roman" w:hAnsi="Times New Roman" w:cs="Times New Roman"/>
          <w:iCs/>
          <w:sz w:val="28"/>
          <w:szCs w:val="28"/>
        </w:rPr>
        <w:t>2:</w:t>
      </w:r>
      <w:r w:rsidRPr="00C36CE7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C36CE7">
        <w:rPr>
          <w:rFonts w:ascii="Times New Roman" w:hAnsi="Times New Roman" w:cs="Times New Roman"/>
          <w:iCs/>
          <w:sz w:val="28"/>
          <w:szCs w:val="28"/>
        </w:rPr>
        <w:t>12 – соответствующее количество продаж (фактические данные) (</w:t>
      </w:r>
      <w:r w:rsidR="00C36CE7">
        <w:rPr>
          <w:rFonts w:ascii="Times New Roman" w:hAnsi="Times New Roman" w:cs="Times New Roman"/>
          <w:iCs/>
          <w:sz w:val="28"/>
          <w:szCs w:val="28"/>
        </w:rPr>
        <w:t>рис. 1</w:t>
      </w:r>
      <w:r w:rsidRPr="00C36CE7">
        <w:rPr>
          <w:rFonts w:ascii="Times New Roman" w:hAnsi="Times New Roman" w:cs="Times New Roman"/>
          <w:iCs/>
          <w:sz w:val="28"/>
          <w:szCs w:val="28"/>
        </w:rPr>
        <w:t>)</w:t>
      </w:r>
      <w:r w:rsidR="00BD0311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2705DA" w:rsidRPr="00C36CE7" w:rsidRDefault="00C36CE7" w:rsidP="002705DA">
      <w:pPr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D5376">
        <w:rPr>
          <w:rFonts w:ascii="Times New Roman" w:hAnsi="Times New Roman" w:cs="Times New Roman"/>
          <w:i/>
          <w:iCs/>
        </w:rPr>
        <w:object w:dxaOrig="6766" w:dyaOrig="4111">
          <v:shape id="_x0000_i1027" type="#_x0000_t75" style="width:462pt;height:255pt" o:ole="" fillcolor="window">
            <v:imagedata r:id="rId14" o:title=""/>
          </v:shape>
          <o:OLEObject Type="Embed" ProgID="PBrush" ShapeID="_x0000_i1027" DrawAspect="Content" ObjectID="_1559459569" r:id="rId15"/>
        </w:object>
      </w:r>
      <w:r>
        <w:rPr>
          <w:rFonts w:ascii="Times New Roman" w:hAnsi="Times New Roman" w:cs="Times New Roman"/>
          <w:iCs/>
          <w:sz w:val="28"/>
          <w:szCs w:val="28"/>
        </w:rPr>
        <w:t xml:space="preserve">Рисунок 1 - </w:t>
      </w:r>
      <w:r w:rsidR="002705DA" w:rsidRPr="00C36CE7">
        <w:rPr>
          <w:rFonts w:ascii="Times New Roman" w:hAnsi="Times New Roman" w:cs="Times New Roman"/>
          <w:iCs/>
          <w:sz w:val="28"/>
          <w:szCs w:val="28"/>
        </w:rPr>
        <w:t xml:space="preserve"> Исходные данные и график фактических значений показателя.</w:t>
      </w:r>
    </w:p>
    <w:p w:rsidR="002705DA" w:rsidRPr="00FC7C20" w:rsidRDefault="002705DA" w:rsidP="008147EC">
      <w:pPr>
        <w:pStyle w:val="a4"/>
        <w:numPr>
          <w:ilvl w:val="0"/>
          <w:numId w:val="23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C7C20">
        <w:rPr>
          <w:rFonts w:ascii="Times New Roman" w:hAnsi="Times New Roman" w:cs="Times New Roman"/>
          <w:bCs/>
          <w:i/>
          <w:iCs/>
          <w:sz w:val="28"/>
          <w:szCs w:val="28"/>
        </w:rPr>
        <w:t>Построение графика фактических значений показателя.</w:t>
      </w:r>
      <w:r w:rsidRPr="00FC7C2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FC7C20">
        <w:rPr>
          <w:rFonts w:ascii="Times New Roman" w:hAnsi="Times New Roman" w:cs="Times New Roman"/>
          <w:iCs/>
          <w:sz w:val="28"/>
          <w:szCs w:val="28"/>
        </w:rPr>
        <w:t xml:space="preserve">Выделим ячейки </w:t>
      </w:r>
      <w:r w:rsidRPr="00FC7C20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FC7C20">
        <w:rPr>
          <w:rFonts w:ascii="Times New Roman" w:hAnsi="Times New Roman" w:cs="Times New Roman"/>
          <w:iCs/>
          <w:sz w:val="28"/>
          <w:szCs w:val="28"/>
        </w:rPr>
        <w:t>1:</w:t>
      </w:r>
      <w:r w:rsidRPr="00FC7C20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FC7C20">
        <w:rPr>
          <w:rFonts w:ascii="Times New Roman" w:hAnsi="Times New Roman" w:cs="Times New Roman"/>
          <w:iCs/>
          <w:sz w:val="28"/>
          <w:szCs w:val="28"/>
        </w:rPr>
        <w:t xml:space="preserve">12 (исходные данные вместе с заголовком) и вызовем мастер диаграмм, нажав кнопку  </w:t>
      </w:r>
      <w:r w:rsidRPr="00FC7C20">
        <w:rPr>
          <w:rFonts w:ascii="Times New Roman" w:hAnsi="Times New Roman" w:cs="Times New Roman"/>
          <w:sz w:val="28"/>
          <w:szCs w:val="28"/>
        </w:rPr>
        <w:object w:dxaOrig="285" w:dyaOrig="270">
          <v:shape id="_x0000_i1028" type="#_x0000_t75" style="width:15pt;height:13.5pt" o:ole="">
            <v:imagedata r:id="rId11" o:title=""/>
          </v:shape>
          <o:OLEObject Type="Embed" ProgID="PBrush" ShapeID="_x0000_i1028" DrawAspect="Content" ObjectID="_1559459570" r:id="rId16"/>
        </w:object>
      </w:r>
      <w:r w:rsidRPr="00FC7C20">
        <w:rPr>
          <w:rFonts w:ascii="Times New Roman" w:hAnsi="Times New Roman" w:cs="Times New Roman"/>
          <w:iCs/>
          <w:sz w:val="28"/>
          <w:szCs w:val="28"/>
        </w:rPr>
        <w:t xml:space="preserve">  на панели инструментов. Построим с его помощью диаграмму типа “График”, как показано на рис.2.2</w:t>
      </w:r>
    </w:p>
    <w:p w:rsidR="002705DA" w:rsidRPr="00C36CE7" w:rsidRDefault="002705DA" w:rsidP="008147EC">
      <w:pPr>
        <w:numPr>
          <w:ilvl w:val="0"/>
          <w:numId w:val="23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C7C20">
        <w:rPr>
          <w:rFonts w:ascii="Times New Roman" w:hAnsi="Times New Roman" w:cs="Times New Roman"/>
          <w:bCs/>
          <w:i/>
          <w:iCs/>
          <w:sz w:val="28"/>
          <w:szCs w:val="28"/>
        </w:rPr>
        <w:t>Изображение на графике кривой роста линейной модели.</w:t>
      </w:r>
      <w:r w:rsidRPr="00FC7C2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FC7C20">
        <w:rPr>
          <w:rFonts w:ascii="Times New Roman" w:hAnsi="Times New Roman" w:cs="Times New Roman"/>
          <w:iCs/>
          <w:sz w:val="28"/>
          <w:szCs w:val="28"/>
        </w:rPr>
        <w:t xml:space="preserve">Выполним один щелчок по диаграмме для того, чтобы перейти в режим её редактирования. Затем подведем курсор к какой-либо точке на графике и  </w:t>
      </w:r>
      <w:r w:rsidRPr="00FC7C20">
        <w:rPr>
          <w:rFonts w:ascii="Times New Roman" w:hAnsi="Times New Roman" w:cs="Times New Roman"/>
          <w:iCs/>
          <w:sz w:val="28"/>
          <w:szCs w:val="28"/>
        </w:rPr>
        <w:lastRenderedPageBreak/>
        <w:t>снова щелкнем левой кнопкой мыши. Ряд данных на графике выделяется желтым цветом. Затем нужно нажать правую кнопку мыши для вызова контекстного меню. (Перемещать курсор мыши после выделения ряда</w:t>
      </w:r>
      <w:r w:rsidRPr="00C36CE7">
        <w:rPr>
          <w:rFonts w:ascii="Times New Roman" w:hAnsi="Times New Roman" w:cs="Times New Roman"/>
          <w:iCs/>
          <w:sz w:val="28"/>
          <w:szCs w:val="28"/>
        </w:rPr>
        <w:t xml:space="preserve"> нельзя!)  В контекстном меню выберем команду “</w:t>
      </w:r>
      <w:r w:rsidRPr="00C36CE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Добавить линию тренда” </w:t>
      </w:r>
      <w:r w:rsidR="000B441B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Pr="00C36C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36CE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C36CE7">
        <w:rPr>
          <w:rFonts w:ascii="Times New Roman" w:hAnsi="Times New Roman" w:cs="Times New Roman"/>
          <w:iCs/>
          <w:sz w:val="28"/>
          <w:szCs w:val="28"/>
        </w:rPr>
        <w:t>На экране появляется окно “Линия тренда” ( рис.2</w:t>
      </w:r>
      <w:r w:rsidR="000B441B">
        <w:rPr>
          <w:rFonts w:ascii="Times New Roman" w:hAnsi="Times New Roman" w:cs="Times New Roman"/>
          <w:iCs/>
          <w:sz w:val="28"/>
          <w:szCs w:val="28"/>
        </w:rPr>
        <w:t>, 3</w:t>
      </w:r>
      <w:r w:rsidRPr="00C36CE7">
        <w:rPr>
          <w:rFonts w:ascii="Times New Roman" w:hAnsi="Times New Roman" w:cs="Times New Roman"/>
          <w:iCs/>
          <w:sz w:val="28"/>
          <w:szCs w:val="28"/>
        </w:rPr>
        <w:t>).</w:t>
      </w:r>
    </w:p>
    <w:p w:rsidR="002705DA" w:rsidRDefault="00FC7C20" w:rsidP="002705DA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D5376">
        <w:rPr>
          <w:rFonts w:ascii="Times New Roman" w:hAnsi="Times New Roman" w:cs="Times New Roman"/>
          <w:i/>
          <w:iCs/>
          <w:sz w:val="28"/>
          <w:szCs w:val="28"/>
        </w:rPr>
        <w:object w:dxaOrig="4906" w:dyaOrig="3975">
          <v:shape id="_x0000_i1029" type="#_x0000_t75" style="width:451.5pt;height:211.5pt" o:ole="">
            <v:imagedata r:id="rId17" o:title=""/>
          </v:shape>
          <o:OLEObject Type="Embed" ProgID="PBrush" ShapeID="_x0000_i1029" DrawAspect="Content" ObjectID="_1559459571" r:id="rId18"/>
        </w:object>
      </w:r>
    </w:p>
    <w:p w:rsidR="002705DA" w:rsidRPr="00FC7C20" w:rsidRDefault="00FC7C20" w:rsidP="00FC7C20">
      <w:pPr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Рисунок 2 – </w:t>
      </w:r>
      <w:r w:rsidR="002705DA" w:rsidRPr="00FC7C20">
        <w:rPr>
          <w:rFonts w:ascii="Times New Roman" w:hAnsi="Times New Roman" w:cs="Times New Roman"/>
          <w:iCs/>
          <w:sz w:val="28"/>
          <w:szCs w:val="28"/>
        </w:rPr>
        <w:t xml:space="preserve"> Контекстное меню для выделенного ряда данных.</w:t>
      </w:r>
    </w:p>
    <w:p w:rsidR="00FC7C20" w:rsidRPr="001D5376" w:rsidRDefault="00FC7C20" w:rsidP="002705DA">
      <w:pPr>
        <w:spacing w:line="220" w:lineRule="exact"/>
        <w:rPr>
          <w:rFonts w:ascii="Times New Roman" w:hAnsi="Times New Roman" w:cs="Times New Roman"/>
          <w:i/>
          <w:iCs/>
        </w:rPr>
      </w:pPr>
    </w:p>
    <w:p w:rsidR="002705DA" w:rsidRPr="001D5376" w:rsidRDefault="002705DA" w:rsidP="002705DA">
      <w:pPr>
        <w:rPr>
          <w:rFonts w:ascii="Times New Roman" w:hAnsi="Times New Roman" w:cs="Times New Roman"/>
          <w:i/>
          <w:iCs/>
          <w:noProof/>
        </w:rPr>
      </w:pPr>
      <w:r w:rsidRPr="001D5376">
        <w:rPr>
          <w:rFonts w:ascii="Times New Roman" w:hAnsi="Times New Roman" w:cs="Times New Roman"/>
          <w:i/>
          <w:iCs/>
          <w:noProof/>
          <w:lang w:eastAsia="ru-RU"/>
        </w:rPr>
        <w:drawing>
          <wp:inline distT="0" distB="0" distL="0" distR="0">
            <wp:extent cx="5850410" cy="2298357"/>
            <wp:effectExtent l="1905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158" cy="229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5DA" w:rsidRPr="001D5376" w:rsidRDefault="00FC7C20" w:rsidP="00FC7C20">
      <w:pPr>
        <w:spacing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Рисунок 3 –</w:t>
      </w:r>
      <w:r w:rsidR="002705DA" w:rsidRPr="001D5376">
        <w:rPr>
          <w:rFonts w:ascii="Times New Roman" w:hAnsi="Times New Roman" w:cs="Times New Roman"/>
          <w:iCs/>
          <w:sz w:val="28"/>
          <w:szCs w:val="28"/>
        </w:rPr>
        <w:t xml:space="preserve"> Вкладка “Тип” окна “Линия тренда”.</w:t>
      </w:r>
    </w:p>
    <w:p w:rsidR="00FC7C20" w:rsidRDefault="00FC7C20" w:rsidP="00FC7C20">
      <w:pPr>
        <w:spacing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</w:p>
    <w:p w:rsidR="002705DA" w:rsidRPr="001D5376" w:rsidRDefault="002705DA" w:rsidP="00FC7C20">
      <w:pPr>
        <w:spacing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r w:rsidRPr="001D5376">
        <w:rPr>
          <w:rFonts w:ascii="Times New Roman" w:hAnsi="Times New Roman" w:cs="Times New Roman"/>
          <w:iCs/>
          <w:sz w:val="28"/>
          <w:szCs w:val="28"/>
        </w:rPr>
        <w:t>В окне “Линия тренда” на вкладке “Тип” выберем “</w:t>
      </w:r>
      <w:r w:rsidRPr="001D5376">
        <w:rPr>
          <w:rFonts w:ascii="Times New Roman" w:hAnsi="Times New Roman" w:cs="Times New Roman"/>
          <w:b/>
          <w:bCs/>
          <w:iCs/>
          <w:sz w:val="28"/>
          <w:szCs w:val="28"/>
        </w:rPr>
        <w:t>Линейная</w:t>
      </w:r>
      <w:r w:rsidRPr="001D5376">
        <w:rPr>
          <w:rFonts w:ascii="Times New Roman" w:hAnsi="Times New Roman" w:cs="Times New Roman"/>
          <w:iCs/>
          <w:sz w:val="28"/>
          <w:szCs w:val="28"/>
        </w:rPr>
        <w:t>, а на вкладке “Параметры” нужно установить флажки</w:t>
      </w:r>
    </w:p>
    <w:p w:rsidR="002705DA" w:rsidRPr="00FC7C20" w:rsidRDefault="002705DA" w:rsidP="008147EC">
      <w:pPr>
        <w:numPr>
          <w:ilvl w:val="0"/>
          <w:numId w:val="24"/>
        </w:numPr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FC7C20">
        <w:rPr>
          <w:rFonts w:ascii="Times New Roman" w:hAnsi="Times New Roman" w:cs="Times New Roman"/>
          <w:bCs/>
          <w:i/>
          <w:iCs/>
          <w:sz w:val="28"/>
          <w:szCs w:val="28"/>
        </w:rPr>
        <w:t>Показывать уравнение на диаграмме</w:t>
      </w:r>
    </w:p>
    <w:p w:rsidR="002705DA" w:rsidRPr="00FC7C20" w:rsidRDefault="002705DA" w:rsidP="008147EC">
      <w:pPr>
        <w:numPr>
          <w:ilvl w:val="0"/>
          <w:numId w:val="24"/>
        </w:numPr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FC7C20">
        <w:rPr>
          <w:rFonts w:ascii="Times New Roman" w:hAnsi="Times New Roman" w:cs="Times New Roman"/>
          <w:bCs/>
          <w:i/>
          <w:iCs/>
          <w:sz w:val="28"/>
          <w:szCs w:val="28"/>
        </w:rPr>
        <w:t>Поместить на диаграмму величину достоверности аппроксимации (</w:t>
      </w:r>
      <w:r w:rsidRPr="00FC7C20">
        <w:rPr>
          <w:rFonts w:ascii="Times New Roman" w:hAnsi="Times New Roman" w:cs="Times New Roman"/>
          <w:bCs/>
          <w:i/>
          <w:iCs/>
          <w:sz w:val="28"/>
          <w:szCs w:val="28"/>
          <w:lang w:val="en-US"/>
        </w:rPr>
        <w:t>R</w:t>
      </w:r>
      <w:r w:rsidRPr="00FC7C20">
        <w:rPr>
          <w:rFonts w:ascii="Times New Roman" w:hAnsi="Times New Roman" w:cs="Times New Roman"/>
          <w:bCs/>
          <w:i/>
          <w:iCs/>
          <w:sz w:val="28"/>
          <w:szCs w:val="28"/>
        </w:rPr>
        <w:t>^2).</w:t>
      </w:r>
    </w:p>
    <w:p w:rsidR="002705DA" w:rsidRPr="001D5376" w:rsidRDefault="002705DA" w:rsidP="00FC7C20">
      <w:pPr>
        <w:spacing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D5376">
        <w:rPr>
          <w:rFonts w:ascii="Times New Roman" w:hAnsi="Times New Roman" w:cs="Times New Roman"/>
          <w:iCs/>
          <w:sz w:val="28"/>
          <w:szCs w:val="28"/>
        </w:rPr>
        <w:t xml:space="preserve">После нажатия кнопки </w:t>
      </w:r>
      <w:r w:rsidRPr="001D5376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OK</w:t>
      </w:r>
      <w:r w:rsidRPr="001D5376">
        <w:rPr>
          <w:rFonts w:ascii="Times New Roman" w:hAnsi="Times New Roman" w:cs="Times New Roman"/>
          <w:iCs/>
          <w:sz w:val="28"/>
          <w:szCs w:val="28"/>
        </w:rPr>
        <w:t xml:space="preserve"> на графике наряду с фактическими значениями количества продаж будет показана линейная функция тренда и ее уравнение. Уравнение и коэффициент детерминации можно выделить </w:t>
      </w:r>
      <w:r w:rsidRPr="001D5376">
        <w:rPr>
          <w:rFonts w:ascii="Times New Roman" w:hAnsi="Times New Roman" w:cs="Times New Roman"/>
          <w:iCs/>
          <w:sz w:val="28"/>
          <w:szCs w:val="28"/>
        </w:rPr>
        <w:lastRenderedPageBreak/>
        <w:t>щелчком левой кнопки мыши и перетащить на то место графика, где их лучше видно</w:t>
      </w:r>
      <w:r w:rsidR="000B441B">
        <w:rPr>
          <w:rFonts w:ascii="Times New Roman" w:hAnsi="Times New Roman" w:cs="Times New Roman"/>
          <w:iCs/>
          <w:sz w:val="28"/>
          <w:szCs w:val="28"/>
        </w:rPr>
        <w:t xml:space="preserve"> (рис.4)</w:t>
      </w:r>
      <w:r w:rsidRPr="001D5376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2705DA" w:rsidRPr="001D5376" w:rsidRDefault="003219A8" w:rsidP="002705DA">
      <w:pPr>
        <w:jc w:val="both"/>
        <w:rPr>
          <w:rFonts w:ascii="Times New Roman" w:hAnsi="Times New Roman" w:cs="Times New Roman"/>
          <w:i/>
          <w:iCs/>
        </w:rPr>
      </w:pPr>
      <w:r w:rsidRPr="003219A8">
        <w:rPr>
          <w:rFonts w:ascii="Times New Roman" w:hAnsi="Times New Roman" w:cs="Times New Roman"/>
          <w:iCs/>
          <w:sz w:val="24"/>
          <w:szCs w:val="24"/>
          <w:lang w:val="en-US"/>
        </w:rPr>
        <w:object w:dxaOrig="4844" w:dyaOrig="3826">
          <v:shape id="_x0000_i1030" type="#_x0000_t75" style="width:454.5pt;height:181.5pt" o:ole="" fillcolor="window">
            <v:imagedata r:id="rId20" o:title=""/>
          </v:shape>
          <o:OLEObject Type="Embed" ProgID="PBrush" ShapeID="_x0000_i1030" DrawAspect="Content" ObjectID="_1559459572" r:id="rId21"/>
        </w:object>
      </w:r>
    </w:p>
    <w:p w:rsidR="002705DA" w:rsidRPr="00FC7C20" w:rsidRDefault="002705DA" w:rsidP="002705DA">
      <w:pPr>
        <w:spacing w:line="220" w:lineRule="exact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C7C20">
        <w:rPr>
          <w:rFonts w:ascii="Times New Roman" w:hAnsi="Times New Roman" w:cs="Times New Roman"/>
          <w:iCs/>
          <w:sz w:val="28"/>
          <w:szCs w:val="28"/>
        </w:rPr>
        <w:t>Рис</w:t>
      </w:r>
      <w:r w:rsidR="00FC7C20" w:rsidRPr="00FC7C20">
        <w:rPr>
          <w:rFonts w:ascii="Times New Roman" w:hAnsi="Times New Roman" w:cs="Times New Roman"/>
          <w:iCs/>
          <w:sz w:val="28"/>
          <w:szCs w:val="28"/>
        </w:rPr>
        <w:t>унок 4 –</w:t>
      </w:r>
      <w:r w:rsidRPr="00FC7C20">
        <w:rPr>
          <w:rFonts w:ascii="Times New Roman" w:hAnsi="Times New Roman" w:cs="Times New Roman"/>
          <w:iCs/>
          <w:sz w:val="28"/>
          <w:szCs w:val="28"/>
        </w:rPr>
        <w:t xml:space="preserve"> Линейная кривая роста и ее уравнение.</w:t>
      </w:r>
    </w:p>
    <w:p w:rsidR="002705DA" w:rsidRPr="001D5376" w:rsidRDefault="002705DA" w:rsidP="002705DA">
      <w:pPr>
        <w:spacing w:line="220" w:lineRule="exact"/>
        <w:jc w:val="both"/>
        <w:rPr>
          <w:rFonts w:ascii="Times New Roman" w:hAnsi="Times New Roman" w:cs="Times New Roman"/>
          <w:i/>
          <w:iCs/>
        </w:rPr>
      </w:pPr>
    </w:p>
    <w:p w:rsidR="002705DA" w:rsidRDefault="002705DA" w:rsidP="008147EC">
      <w:pPr>
        <w:numPr>
          <w:ilvl w:val="0"/>
          <w:numId w:val="23"/>
        </w:numPr>
        <w:spacing w:line="240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C7C20">
        <w:rPr>
          <w:rFonts w:ascii="Times New Roman" w:hAnsi="Times New Roman" w:cs="Times New Roman"/>
          <w:bCs/>
          <w:i/>
          <w:iCs/>
          <w:sz w:val="28"/>
          <w:szCs w:val="28"/>
        </w:rPr>
        <w:t>Подбор функции тренда, наиболее точно описывающей исходные данные.</w:t>
      </w:r>
      <w:r w:rsidRPr="003219A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3219A8">
        <w:rPr>
          <w:rFonts w:ascii="Times New Roman" w:hAnsi="Times New Roman" w:cs="Times New Roman"/>
          <w:iCs/>
          <w:sz w:val="28"/>
          <w:szCs w:val="28"/>
        </w:rPr>
        <w:t xml:space="preserve">Аналогично следует попробовать другие типы линий тренда. При добавлении каждой новой линии тренда на график нужно сравнить ее коэффициент детерминации с аналогичным показателем предыдущей модели. Ту линию тренда, у которой коэффициент детерминации окажется меньше, лучше сразу удалять с графика. Для этого нужно выделить ее щелчком левой кнопки мыши и нажать клавишу </w:t>
      </w:r>
      <w:r w:rsidRPr="003219A8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Delete</w:t>
      </w:r>
      <w:r w:rsidRPr="003219A8">
        <w:rPr>
          <w:rFonts w:ascii="Times New Roman" w:hAnsi="Times New Roman" w:cs="Times New Roman"/>
          <w:iCs/>
          <w:sz w:val="28"/>
          <w:szCs w:val="28"/>
        </w:rPr>
        <w:t>. В работе следует рассматривать полином только 2 степени. В результате перебора всех возможных (стандартных) линий тренда в данной задаче выбор останавливается на экспоненциальной модели, поскольку для нее коэффициент детерминации наибольший (рис.</w:t>
      </w:r>
      <w:r w:rsidR="000B441B">
        <w:rPr>
          <w:rFonts w:ascii="Times New Roman" w:hAnsi="Times New Roman" w:cs="Times New Roman"/>
          <w:iCs/>
          <w:sz w:val="28"/>
          <w:szCs w:val="28"/>
        </w:rPr>
        <w:t>5</w:t>
      </w:r>
      <w:r w:rsidRPr="003219A8">
        <w:rPr>
          <w:rFonts w:ascii="Times New Roman" w:hAnsi="Times New Roman" w:cs="Times New Roman"/>
          <w:iCs/>
          <w:sz w:val="28"/>
          <w:szCs w:val="28"/>
        </w:rPr>
        <w:t>).</w:t>
      </w:r>
    </w:p>
    <w:p w:rsidR="00FC7C20" w:rsidRPr="003219A8" w:rsidRDefault="00FC7C20" w:rsidP="00FC7C20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2705DA" w:rsidRPr="001D5376" w:rsidRDefault="003219A8" w:rsidP="002705DA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D5376">
        <w:rPr>
          <w:rFonts w:ascii="Times New Roman" w:hAnsi="Times New Roman" w:cs="Times New Roman"/>
          <w:b/>
          <w:bCs/>
          <w:i/>
          <w:iCs/>
        </w:rPr>
        <w:object w:dxaOrig="5309" w:dyaOrig="4051">
          <v:shape id="_x0000_i1031" type="#_x0000_t75" style="width:451.5pt;height:187.5pt" o:ole="" fillcolor="window">
            <v:imagedata r:id="rId22" o:title=""/>
          </v:shape>
          <o:OLEObject Type="Embed" ProgID="PBrush" ShapeID="_x0000_i1031" DrawAspect="Content" ObjectID="_1559459573" r:id="rId23"/>
        </w:object>
      </w:r>
    </w:p>
    <w:p w:rsidR="002705DA" w:rsidRDefault="00FC7C20" w:rsidP="00FC7C20">
      <w:pPr>
        <w:pStyle w:val="3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5 –</w:t>
      </w:r>
      <w:r w:rsidR="002705DA" w:rsidRPr="00FC7C20">
        <w:rPr>
          <w:rFonts w:ascii="Times New Roman" w:hAnsi="Times New Roman" w:cs="Times New Roman"/>
          <w:sz w:val="28"/>
          <w:szCs w:val="28"/>
        </w:rPr>
        <w:t xml:space="preserve"> Экспоненциальная линия тренда, наиболее точно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705DA" w:rsidRPr="00FC7C20">
        <w:rPr>
          <w:rFonts w:ascii="Times New Roman" w:hAnsi="Times New Roman" w:cs="Times New Roman"/>
          <w:sz w:val="28"/>
          <w:szCs w:val="28"/>
        </w:rPr>
        <w:t>писываю</w:t>
      </w:r>
      <w:r>
        <w:rPr>
          <w:rFonts w:ascii="Times New Roman" w:hAnsi="Times New Roman" w:cs="Times New Roman"/>
          <w:sz w:val="28"/>
          <w:szCs w:val="28"/>
        </w:rPr>
        <w:t>щая исходные данные задачи</w:t>
      </w:r>
    </w:p>
    <w:p w:rsidR="00FC7C20" w:rsidRPr="00FC7C20" w:rsidRDefault="00FC7C20" w:rsidP="00FC7C20">
      <w:pPr>
        <w:pStyle w:val="3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705DA" w:rsidRPr="00FC7C20" w:rsidRDefault="002705DA" w:rsidP="008147EC">
      <w:pPr>
        <w:pStyle w:val="a4"/>
        <w:numPr>
          <w:ilvl w:val="0"/>
          <w:numId w:val="23"/>
        </w:numPr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C7C20">
        <w:rPr>
          <w:rFonts w:ascii="Times New Roman" w:hAnsi="Times New Roman" w:cs="Times New Roman"/>
          <w:bCs/>
          <w:i/>
          <w:iCs/>
          <w:sz w:val="28"/>
          <w:szCs w:val="28"/>
        </w:rPr>
        <w:lastRenderedPageBreak/>
        <w:t>Выполнение прогноза</w:t>
      </w:r>
      <w:r w:rsidRPr="00FC7C2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. </w:t>
      </w:r>
      <w:r w:rsidRPr="00FC7C20">
        <w:rPr>
          <w:rFonts w:ascii="Times New Roman" w:hAnsi="Times New Roman" w:cs="Times New Roman"/>
          <w:iCs/>
          <w:sz w:val="28"/>
          <w:szCs w:val="28"/>
        </w:rPr>
        <w:t xml:space="preserve"> Поскольку нужно выполнить прогноз на 3 недели вперед, допишем номера этих недель (12,13 и 14) в столбец </w:t>
      </w:r>
      <w:r w:rsidRPr="00FC7C20">
        <w:rPr>
          <w:rFonts w:ascii="Times New Roman" w:hAnsi="Times New Roman" w:cs="Times New Roman"/>
          <w:iCs/>
          <w:sz w:val="28"/>
          <w:szCs w:val="28"/>
          <w:lang w:val="en-US"/>
        </w:rPr>
        <w:t>A</w:t>
      </w:r>
      <w:r w:rsidRPr="00FC7C20">
        <w:rPr>
          <w:rFonts w:ascii="Times New Roman" w:hAnsi="Times New Roman" w:cs="Times New Roman"/>
          <w:iCs/>
          <w:sz w:val="28"/>
          <w:szCs w:val="28"/>
        </w:rPr>
        <w:t xml:space="preserve">. В соответствующие ячейки в столбце </w:t>
      </w:r>
      <w:r w:rsidRPr="00FC7C20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FC7C20">
        <w:rPr>
          <w:rFonts w:ascii="Times New Roman" w:hAnsi="Times New Roman" w:cs="Times New Roman"/>
          <w:iCs/>
          <w:sz w:val="28"/>
          <w:szCs w:val="28"/>
        </w:rPr>
        <w:t xml:space="preserve"> следует занести формулы вычисления теоретического значения по функции тренда. При этом можно записывать сразу числовые значения параметров. Обратите внимание, что уравнение экспоненциальной кривой, полученное на графике, имеет вид </w:t>
      </w:r>
    </w:p>
    <w:p w:rsidR="002705DA" w:rsidRPr="00FC7C20" w:rsidRDefault="002705DA" w:rsidP="00FC7C20">
      <w:pPr>
        <w:spacing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C7C20">
        <w:rPr>
          <w:rFonts w:ascii="Times New Roman" w:hAnsi="Times New Roman" w:cs="Times New Roman"/>
          <w:iCs/>
          <w:sz w:val="28"/>
          <w:szCs w:val="28"/>
          <w:lang w:val="en-US"/>
        </w:rPr>
        <w:t>Y</w:t>
      </w:r>
      <w:r w:rsidRPr="00FC7C20">
        <w:rPr>
          <w:rFonts w:ascii="Times New Roman" w:hAnsi="Times New Roman" w:cs="Times New Roman"/>
          <w:iCs/>
          <w:sz w:val="28"/>
          <w:szCs w:val="28"/>
        </w:rPr>
        <w:t>=</w:t>
      </w:r>
      <w:r w:rsidRPr="00FC7C20">
        <w:rPr>
          <w:rFonts w:ascii="Times New Roman" w:hAnsi="Times New Roman" w:cs="Times New Roman"/>
          <w:iCs/>
          <w:sz w:val="28"/>
          <w:szCs w:val="28"/>
          <w:lang w:val="en-US"/>
        </w:rPr>
        <w:t>a</w:t>
      </w:r>
      <w:r w:rsidRPr="00FC7C20">
        <w:rPr>
          <w:rFonts w:ascii="Times New Roman" w:hAnsi="Times New Roman" w:cs="Times New Roman"/>
          <w:iCs/>
          <w:sz w:val="28"/>
          <w:szCs w:val="28"/>
          <w:lang w:val="en-US"/>
        </w:rPr>
        <w:sym w:font="Symbol" w:char="F0D7"/>
      </w:r>
      <w:r w:rsidRPr="00FC7C20">
        <w:rPr>
          <w:rFonts w:ascii="Times New Roman" w:hAnsi="Times New Roman" w:cs="Times New Roman"/>
          <w:iCs/>
          <w:sz w:val="28"/>
          <w:szCs w:val="28"/>
          <w:lang w:val="en-US"/>
        </w:rPr>
        <w:t>e</w:t>
      </w:r>
      <w:r w:rsidRPr="00FC7C20">
        <w:rPr>
          <w:rFonts w:ascii="Times New Roman" w:hAnsi="Times New Roman" w:cs="Times New Roman"/>
          <w:iCs/>
          <w:sz w:val="28"/>
          <w:szCs w:val="28"/>
          <w:vertAlign w:val="superscript"/>
          <w:lang w:val="en-US"/>
        </w:rPr>
        <w:t>bt</w:t>
      </w:r>
      <w:r w:rsidRPr="00FC7C20">
        <w:rPr>
          <w:rFonts w:ascii="Times New Roman" w:hAnsi="Times New Roman" w:cs="Times New Roman"/>
          <w:iCs/>
          <w:sz w:val="28"/>
          <w:szCs w:val="28"/>
        </w:rPr>
        <w:t>,</w:t>
      </w:r>
    </w:p>
    <w:p w:rsidR="002705DA" w:rsidRPr="00FC7C20" w:rsidRDefault="002705DA" w:rsidP="00FC7C20">
      <w:pPr>
        <w:spacing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C7C20">
        <w:rPr>
          <w:rFonts w:ascii="Times New Roman" w:hAnsi="Times New Roman" w:cs="Times New Roman"/>
          <w:iCs/>
          <w:sz w:val="28"/>
          <w:szCs w:val="28"/>
        </w:rPr>
        <w:t xml:space="preserve">Поэтому  для его задания необходимо использовать функцию </w:t>
      </w:r>
      <w:r w:rsidRPr="00FC7C20">
        <w:rPr>
          <w:rFonts w:ascii="Times New Roman" w:hAnsi="Times New Roman" w:cs="Times New Roman"/>
          <w:iCs/>
          <w:sz w:val="28"/>
          <w:szCs w:val="28"/>
          <w:lang w:val="en-US"/>
        </w:rPr>
        <w:t>EXP</w:t>
      </w:r>
      <w:r w:rsidRPr="00FC7C20">
        <w:rPr>
          <w:rFonts w:ascii="Times New Roman" w:hAnsi="Times New Roman" w:cs="Times New Roman"/>
          <w:iCs/>
          <w:sz w:val="28"/>
          <w:szCs w:val="28"/>
        </w:rPr>
        <w:t xml:space="preserve">(), т.е. в ячейку </w:t>
      </w:r>
      <w:r w:rsidRPr="00FC7C20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FC7C20">
        <w:rPr>
          <w:rFonts w:ascii="Times New Roman" w:hAnsi="Times New Roman" w:cs="Times New Roman"/>
          <w:iCs/>
          <w:sz w:val="28"/>
          <w:szCs w:val="28"/>
        </w:rPr>
        <w:t>13 нужно записать формулу:</w:t>
      </w:r>
    </w:p>
    <w:p w:rsidR="002705DA" w:rsidRPr="00FC7C20" w:rsidRDefault="002705DA" w:rsidP="00FC7C20">
      <w:pPr>
        <w:spacing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C7C20">
        <w:rPr>
          <w:rFonts w:ascii="Times New Roman" w:hAnsi="Times New Roman" w:cs="Times New Roman"/>
          <w:iCs/>
          <w:sz w:val="28"/>
          <w:szCs w:val="28"/>
        </w:rPr>
        <w:t>=16,257*</w:t>
      </w:r>
      <w:r w:rsidRPr="00FC7C20">
        <w:rPr>
          <w:rFonts w:ascii="Times New Roman" w:hAnsi="Times New Roman" w:cs="Times New Roman"/>
          <w:iCs/>
          <w:sz w:val="28"/>
          <w:szCs w:val="28"/>
          <w:lang w:val="en-US"/>
        </w:rPr>
        <w:t>EXP</w:t>
      </w:r>
      <w:r w:rsidRPr="00FC7C20">
        <w:rPr>
          <w:rFonts w:ascii="Times New Roman" w:hAnsi="Times New Roman" w:cs="Times New Roman"/>
          <w:iCs/>
          <w:sz w:val="28"/>
          <w:szCs w:val="28"/>
        </w:rPr>
        <w:t>(0,1361*</w:t>
      </w:r>
      <w:r w:rsidRPr="00FC7C20">
        <w:rPr>
          <w:rFonts w:ascii="Times New Roman" w:hAnsi="Times New Roman" w:cs="Times New Roman"/>
          <w:iCs/>
          <w:sz w:val="28"/>
          <w:szCs w:val="28"/>
          <w:lang w:val="en-US"/>
        </w:rPr>
        <w:t>A</w:t>
      </w:r>
      <w:r w:rsidRPr="00FC7C20">
        <w:rPr>
          <w:rFonts w:ascii="Times New Roman" w:hAnsi="Times New Roman" w:cs="Times New Roman"/>
          <w:iCs/>
          <w:sz w:val="28"/>
          <w:szCs w:val="28"/>
        </w:rPr>
        <w:t>13).</w:t>
      </w:r>
    </w:p>
    <w:p w:rsidR="002705DA" w:rsidRPr="00FC7C20" w:rsidRDefault="002705DA" w:rsidP="00FC7C20">
      <w:pPr>
        <w:spacing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C7C20">
        <w:rPr>
          <w:rFonts w:ascii="Times New Roman" w:hAnsi="Times New Roman" w:cs="Times New Roman"/>
          <w:iCs/>
          <w:sz w:val="28"/>
          <w:szCs w:val="28"/>
        </w:rPr>
        <w:t xml:space="preserve">Затем эту формулу можно скопировать в ячейки </w:t>
      </w:r>
      <w:r w:rsidRPr="00FC7C20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FC7C20">
        <w:rPr>
          <w:rFonts w:ascii="Times New Roman" w:hAnsi="Times New Roman" w:cs="Times New Roman"/>
          <w:iCs/>
          <w:sz w:val="28"/>
          <w:szCs w:val="28"/>
        </w:rPr>
        <w:t xml:space="preserve">14 и </w:t>
      </w:r>
      <w:r w:rsidRPr="00FC7C20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FC7C20">
        <w:rPr>
          <w:rFonts w:ascii="Times New Roman" w:hAnsi="Times New Roman" w:cs="Times New Roman"/>
          <w:iCs/>
          <w:sz w:val="28"/>
          <w:szCs w:val="28"/>
        </w:rPr>
        <w:t>15 с помощью автозаполнения.</w:t>
      </w:r>
    </w:p>
    <w:p w:rsidR="002705DA" w:rsidRPr="00FC7C20" w:rsidRDefault="002705DA" w:rsidP="00FC7C20">
      <w:pPr>
        <w:spacing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C7C20">
        <w:rPr>
          <w:rFonts w:ascii="Times New Roman" w:hAnsi="Times New Roman" w:cs="Times New Roman"/>
          <w:iCs/>
          <w:sz w:val="28"/>
          <w:szCs w:val="28"/>
        </w:rPr>
        <w:t xml:space="preserve">В результате получим в ячейках </w:t>
      </w:r>
      <w:r w:rsidRPr="00FC7C20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FC7C20">
        <w:rPr>
          <w:rFonts w:ascii="Times New Roman" w:hAnsi="Times New Roman" w:cs="Times New Roman"/>
          <w:iCs/>
          <w:sz w:val="28"/>
          <w:szCs w:val="28"/>
        </w:rPr>
        <w:t>13:</w:t>
      </w:r>
      <w:r w:rsidRPr="00FC7C20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FC7C20">
        <w:rPr>
          <w:rFonts w:ascii="Times New Roman" w:hAnsi="Times New Roman" w:cs="Times New Roman"/>
          <w:iCs/>
          <w:sz w:val="28"/>
          <w:szCs w:val="28"/>
        </w:rPr>
        <w:t>15 следующие прогнозы:</w:t>
      </w:r>
    </w:p>
    <w:p w:rsidR="002705DA" w:rsidRPr="00FC7C20" w:rsidRDefault="002705DA" w:rsidP="00FC7C20">
      <w:pPr>
        <w:spacing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C7C20">
        <w:rPr>
          <w:rFonts w:ascii="Times New Roman" w:hAnsi="Times New Roman" w:cs="Times New Roman"/>
          <w:iCs/>
          <w:sz w:val="28"/>
          <w:szCs w:val="28"/>
        </w:rPr>
        <w:t>На 12-ю неделю – 83 продажи;</w:t>
      </w:r>
    </w:p>
    <w:p w:rsidR="002705DA" w:rsidRPr="00FC7C20" w:rsidRDefault="002705DA" w:rsidP="00FC7C20">
      <w:pPr>
        <w:spacing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C7C20">
        <w:rPr>
          <w:rFonts w:ascii="Times New Roman" w:hAnsi="Times New Roman" w:cs="Times New Roman"/>
          <w:iCs/>
          <w:sz w:val="28"/>
          <w:szCs w:val="28"/>
        </w:rPr>
        <w:t>На 13-ю неделю – 95 продаж;</w:t>
      </w:r>
    </w:p>
    <w:p w:rsidR="002705DA" w:rsidRPr="00FC7C20" w:rsidRDefault="002705DA" w:rsidP="00FC7C20">
      <w:pPr>
        <w:spacing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C7C20">
        <w:rPr>
          <w:rFonts w:ascii="Times New Roman" w:hAnsi="Times New Roman" w:cs="Times New Roman"/>
          <w:iCs/>
          <w:sz w:val="28"/>
          <w:szCs w:val="28"/>
        </w:rPr>
        <w:t>На 14-ю неделю – 109 продаж.</w:t>
      </w:r>
    </w:p>
    <w:p w:rsidR="002705DA" w:rsidRPr="001D5376" w:rsidRDefault="002705DA" w:rsidP="002705DA">
      <w:pPr>
        <w:spacing w:line="220" w:lineRule="exact"/>
        <w:ind w:firstLine="567"/>
        <w:jc w:val="both"/>
        <w:rPr>
          <w:rFonts w:ascii="Times New Roman" w:hAnsi="Times New Roman" w:cs="Times New Roman"/>
          <w:i/>
          <w:iCs/>
        </w:rPr>
      </w:pPr>
    </w:p>
    <w:p w:rsidR="0058372F" w:rsidRPr="007424AE" w:rsidRDefault="007C2C2B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Лабораторная работа </w:t>
      </w:r>
      <w:r w:rsidR="0058372F" w:rsidRPr="007424AE">
        <w:rPr>
          <w:rFonts w:ascii="Times New Roman" w:hAnsi="Times New Roman" w:cs="Times New Roman"/>
          <w:b/>
          <w:sz w:val="32"/>
          <w:szCs w:val="32"/>
        </w:rPr>
        <w:t>3</w:t>
      </w:r>
      <w:r>
        <w:rPr>
          <w:rFonts w:ascii="Times New Roman" w:hAnsi="Times New Roman" w:cs="Times New Roman"/>
          <w:b/>
          <w:sz w:val="32"/>
          <w:szCs w:val="32"/>
        </w:rPr>
        <w:t>.</w:t>
      </w:r>
      <w:r w:rsidR="000969D1" w:rsidRPr="007424A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424AE" w:rsidRPr="007424AE">
        <w:rPr>
          <w:rFonts w:ascii="Times New Roman" w:hAnsi="Times New Roman" w:cs="Times New Roman"/>
          <w:b/>
          <w:sz w:val="32"/>
          <w:szCs w:val="32"/>
        </w:rPr>
        <w:t>Процесс управления финансовым риском</w:t>
      </w:r>
      <w:r w:rsidR="00FB54F9">
        <w:rPr>
          <w:rFonts w:ascii="Times New Roman" w:hAnsi="Times New Roman" w:cs="Times New Roman"/>
          <w:b/>
          <w:sz w:val="32"/>
          <w:szCs w:val="32"/>
        </w:rPr>
        <w:t xml:space="preserve"> (4 часа)</w:t>
      </w:r>
    </w:p>
    <w:p w:rsidR="0058372F" w:rsidRPr="001D5376" w:rsidRDefault="0058372F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8372F" w:rsidRPr="001D5376" w:rsidRDefault="000969D1" w:rsidP="006C1CF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376">
        <w:rPr>
          <w:rFonts w:ascii="Times New Roman" w:hAnsi="Times New Roman" w:cs="Times New Roman"/>
          <w:b/>
          <w:sz w:val="28"/>
          <w:szCs w:val="28"/>
        </w:rPr>
        <w:t xml:space="preserve">Цель занятия – </w:t>
      </w:r>
      <w:r w:rsidR="008B2C1C">
        <w:rPr>
          <w:rFonts w:ascii="Times New Roman" w:hAnsi="Times New Roman" w:cs="Times New Roman"/>
          <w:sz w:val="28"/>
          <w:szCs w:val="28"/>
        </w:rPr>
        <w:t>получ</w:t>
      </w:r>
      <w:r w:rsidR="007424AE">
        <w:rPr>
          <w:rFonts w:ascii="Times New Roman" w:hAnsi="Times New Roman" w:cs="Times New Roman"/>
          <w:sz w:val="28"/>
          <w:szCs w:val="28"/>
        </w:rPr>
        <w:t xml:space="preserve">ение </w:t>
      </w:r>
      <w:r w:rsidR="008B2C1C">
        <w:rPr>
          <w:rFonts w:ascii="Times New Roman" w:hAnsi="Times New Roman" w:cs="Times New Roman"/>
          <w:sz w:val="28"/>
          <w:szCs w:val="28"/>
        </w:rPr>
        <w:t xml:space="preserve"> практически</w:t>
      </w:r>
      <w:r w:rsidR="007424AE">
        <w:rPr>
          <w:rFonts w:ascii="Times New Roman" w:hAnsi="Times New Roman" w:cs="Times New Roman"/>
          <w:sz w:val="28"/>
          <w:szCs w:val="28"/>
        </w:rPr>
        <w:t>х</w:t>
      </w:r>
      <w:r w:rsidR="008B2C1C">
        <w:rPr>
          <w:rFonts w:ascii="Times New Roman" w:hAnsi="Times New Roman" w:cs="Times New Roman"/>
          <w:sz w:val="28"/>
          <w:szCs w:val="28"/>
        </w:rPr>
        <w:t xml:space="preserve"> навык</w:t>
      </w:r>
      <w:r w:rsidR="007424AE">
        <w:rPr>
          <w:rFonts w:ascii="Times New Roman" w:hAnsi="Times New Roman" w:cs="Times New Roman"/>
          <w:sz w:val="28"/>
          <w:szCs w:val="28"/>
        </w:rPr>
        <w:t>ов</w:t>
      </w:r>
      <w:r w:rsidR="008B2C1C">
        <w:rPr>
          <w:rFonts w:ascii="Times New Roman" w:hAnsi="Times New Roman" w:cs="Times New Roman"/>
          <w:sz w:val="28"/>
          <w:szCs w:val="28"/>
        </w:rPr>
        <w:t xml:space="preserve"> </w:t>
      </w:r>
      <w:r w:rsidR="007424AE">
        <w:rPr>
          <w:rFonts w:ascii="Times New Roman" w:hAnsi="Times New Roman" w:cs="Times New Roman"/>
          <w:sz w:val="28"/>
          <w:szCs w:val="28"/>
        </w:rPr>
        <w:t>управления</w:t>
      </w:r>
      <w:r w:rsidRPr="001D5376">
        <w:rPr>
          <w:rFonts w:ascii="Times New Roman" w:hAnsi="Times New Roman" w:cs="Times New Roman"/>
          <w:sz w:val="28"/>
          <w:szCs w:val="28"/>
        </w:rPr>
        <w:t xml:space="preserve"> финансовым риском.</w:t>
      </w:r>
    </w:p>
    <w:p w:rsidR="000969D1" w:rsidRPr="001D5376" w:rsidRDefault="000969D1" w:rsidP="006C1CF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2382" w:rsidRPr="00E12382" w:rsidRDefault="00727FD2" w:rsidP="00E12382">
      <w:pPr>
        <w:pStyle w:val="1"/>
        <w:spacing w:before="0" w:after="0"/>
        <w:rPr>
          <w:rFonts w:ascii="Times New Roman" w:hAnsi="Times New Roman" w:cs="Times New Roman"/>
          <w:b w:val="0"/>
          <w:i/>
          <w:sz w:val="28"/>
          <w:szCs w:val="28"/>
        </w:rPr>
      </w:pPr>
      <w:r w:rsidRPr="00CE0250">
        <w:rPr>
          <w:rFonts w:ascii="Times New Roman" w:hAnsi="Times New Roman" w:cs="Times New Roman"/>
          <w:i/>
          <w:color w:val="000000"/>
          <w:sz w:val="28"/>
          <w:szCs w:val="28"/>
        </w:rPr>
        <w:t>Задача</w:t>
      </w:r>
      <w:r w:rsidR="00FC7C20" w:rsidRPr="00CE025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0B73E5" w:rsidRPr="00CE0250">
        <w:rPr>
          <w:rFonts w:ascii="Times New Roman" w:hAnsi="Times New Roman" w:cs="Times New Roman"/>
          <w:i/>
          <w:color w:val="000000"/>
          <w:sz w:val="28"/>
          <w:szCs w:val="28"/>
        </w:rPr>
        <w:t>1</w:t>
      </w:r>
      <w:r w:rsidR="00FC7C20" w:rsidRPr="00CE0250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="00FC7C20" w:rsidRPr="00E1238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bookmarkStart w:id="0" w:name="_Toc13017000"/>
      <w:bookmarkStart w:id="1" w:name="_Toc13017356"/>
      <w:bookmarkStart w:id="2" w:name="_Toc13017705"/>
      <w:bookmarkStart w:id="3" w:name="_Toc13018437"/>
      <w:r w:rsidR="00E12382" w:rsidRPr="00E12382">
        <w:rPr>
          <w:rFonts w:ascii="Times New Roman" w:hAnsi="Times New Roman" w:cs="Times New Roman"/>
          <w:b w:val="0"/>
          <w:i/>
          <w:sz w:val="28"/>
          <w:szCs w:val="28"/>
        </w:rPr>
        <w:t xml:space="preserve">Решение задач линейного программирования в </w:t>
      </w:r>
      <w:r w:rsidR="00E12382" w:rsidRPr="00E12382">
        <w:rPr>
          <w:rFonts w:ascii="Times New Roman" w:hAnsi="Times New Roman" w:cs="Times New Roman"/>
          <w:b w:val="0"/>
          <w:i/>
          <w:sz w:val="28"/>
          <w:szCs w:val="28"/>
          <w:lang w:val="en-US"/>
        </w:rPr>
        <w:t>MS</w:t>
      </w:r>
      <w:r w:rsidR="00E12382" w:rsidRPr="00E12382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E12382" w:rsidRPr="00E12382">
        <w:rPr>
          <w:rFonts w:ascii="Times New Roman" w:hAnsi="Times New Roman" w:cs="Times New Roman"/>
          <w:b w:val="0"/>
          <w:i/>
          <w:sz w:val="28"/>
          <w:szCs w:val="28"/>
          <w:lang w:val="en-US"/>
        </w:rPr>
        <w:t>Excel</w:t>
      </w:r>
      <w:bookmarkEnd w:id="0"/>
      <w:bookmarkEnd w:id="1"/>
      <w:bookmarkEnd w:id="2"/>
      <w:bookmarkEnd w:id="3"/>
      <w:r w:rsidR="00E12382" w:rsidRPr="00E12382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bookmarkStart w:id="4" w:name="_Toc7944492"/>
    </w:p>
    <w:p w:rsidR="00E12382" w:rsidRPr="00E12382" w:rsidRDefault="00E12382" w:rsidP="00E12382">
      <w:pPr>
        <w:pStyle w:val="1"/>
        <w:spacing w:before="0" w:after="0"/>
        <w:rPr>
          <w:rFonts w:ascii="Times New Roman" w:hAnsi="Times New Roman" w:cs="Times New Roman"/>
          <w:b w:val="0"/>
          <w:i/>
          <w:sz w:val="28"/>
          <w:szCs w:val="28"/>
        </w:rPr>
      </w:pPr>
      <w:bookmarkStart w:id="5" w:name="_Toc13017001"/>
      <w:bookmarkStart w:id="6" w:name="_Toc13017357"/>
      <w:bookmarkStart w:id="7" w:name="_Toc13017706"/>
      <w:bookmarkStart w:id="8" w:name="_Toc13018438"/>
      <w:r w:rsidRPr="00E12382">
        <w:rPr>
          <w:rFonts w:ascii="Times New Roman" w:hAnsi="Times New Roman" w:cs="Times New Roman"/>
          <w:b w:val="0"/>
          <w:i/>
          <w:sz w:val="28"/>
          <w:szCs w:val="28"/>
        </w:rPr>
        <w:t>с помощью надстройки  «Поиск решения».</w:t>
      </w:r>
      <w:bookmarkEnd w:id="4"/>
      <w:bookmarkEnd w:id="5"/>
      <w:bookmarkEnd w:id="6"/>
      <w:bookmarkEnd w:id="7"/>
      <w:bookmarkEnd w:id="8"/>
    </w:p>
    <w:p w:rsidR="002705DA" w:rsidRPr="00FC7C20" w:rsidRDefault="002705DA" w:rsidP="00FC7C20">
      <w:pPr>
        <w:shd w:val="clear" w:color="auto" w:fill="FDFEFF"/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C20">
        <w:rPr>
          <w:rFonts w:ascii="Times New Roman" w:hAnsi="Times New Roman" w:cs="Times New Roman"/>
          <w:sz w:val="28"/>
          <w:szCs w:val="28"/>
        </w:rPr>
        <w:t>Для производства продукции четырех типов Прод1, Прод2, Прод3 и Прод4 требуются ресурсы трех видов: трудовые, сырье, финансы. Нормы расхода ресурсов и другие исходные данные приведены в таблице 3.</w:t>
      </w:r>
    </w:p>
    <w:p w:rsidR="008B2C1C" w:rsidRDefault="008B2C1C" w:rsidP="003A5708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705DA" w:rsidRPr="00FC7C20" w:rsidRDefault="003A5708" w:rsidP="003A5708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05DA" w:rsidRPr="003A5708">
        <w:rPr>
          <w:rFonts w:ascii="Times New Roman" w:hAnsi="Times New Roman" w:cs="Times New Roman"/>
          <w:sz w:val="24"/>
          <w:szCs w:val="24"/>
        </w:rPr>
        <w:t>Таблица 3</w:t>
      </w:r>
      <w:r w:rsidR="00344077">
        <w:rPr>
          <w:rFonts w:ascii="Times New Roman" w:hAnsi="Times New Roman" w:cs="Times New Roman"/>
          <w:sz w:val="24"/>
          <w:szCs w:val="24"/>
        </w:rPr>
        <w:t xml:space="preserve"> </w:t>
      </w:r>
      <w:r w:rsidR="00344077">
        <w:rPr>
          <w:rFonts w:ascii="Times New Roman" w:hAnsi="Times New Roman" w:cs="Times New Roman"/>
          <w:sz w:val="24"/>
          <w:szCs w:val="24"/>
        </w:rPr>
        <w:softHyphen/>
        <w:t xml:space="preserve"> – </w:t>
      </w:r>
      <w:r w:rsidR="002705DA" w:rsidRPr="003A5708">
        <w:rPr>
          <w:rFonts w:ascii="Times New Roman" w:hAnsi="Times New Roman" w:cs="Times New Roman"/>
          <w:sz w:val="24"/>
          <w:szCs w:val="24"/>
        </w:rPr>
        <w:t xml:space="preserve"> Исходные данные примера задачи планирования производства продукции</w:t>
      </w:r>
      <w:r w:rsidR="002705DA" w:rsidRPr="00FC7C20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0"/>
        <w:gridCol w:w="1271"/>
        <w:gridCol w:w="1271"/>
        <w:gridCol w:w="1526"/>
        <w:gridCol w:w="1526"/>
        <w:gridCol w:w="1780"/>
      </w:tblGrid>
      <w:tr w:rsidR="002705DA" w:rsidRPr="001D5376" w:rsidTr="003A5708">
        <w:trPr>
          <w:trHeight w:val="392"/>
        </w:trPr>
        <w:tc>
          <w:tcPr>
            <w:tcW w:w="1780" w:type="dxa"/>
            <w:vAlign w:val="center"/>
          </w:tcPr>
          <w:p w:rsidR="002705DA" w:rsidRPr="003A5708" w:rsidRDefault="002705DA" w:rsidP="003A5708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708">
              <w:rPr>
                <w:rFonts w:ascii="Times New Roman" w:hAnsi="Times New Roman" w:cs="Times New Roman"/>
                <w:sz w:val="20"/>
                <w:szCs w:val="20"/>
              </w:rPr>
              <w:t>Ресурсы</w:t>
            </w:r>
          </w:p>
        </w:tc>
        <w:tc>
          <w:tcPr>
            <w:tcW w:w="1271" w:type="dxa"/>
            <w:vAlign w:val="center"/>
          </w:tcPr>
          <w:p w:rsidR="002705DA" w:rsidRPr="003A5708" w:rsidRDefault="002705DA" w:rsidP="003A5708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708">
              <w:rPr>
                <w:rFonts w:ascii="Times New Roman" w:hAnsi="Times New Roman" w:cs="Times New Roman"/>
                <w:sz w:val="20"/>
                <w:szCs w:val="20"/>
              </w:rPr>
              <w:t>Прод1</w:t>
            </w:r>
          </w:p>
        </w:tc>
        <w:tc>
          <w:tcPr>
            <w:tcW w:w="1271" w:type="dxa"/>
            <w:vAlign w:val="center"/>
          </w:tcPr>
          <w:p w:rsidR="002705DA" w:rsidRPr="003A5708" w:rsidRDefault="002705DA" w:rsidP="003A5708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708">
              <w:rPr>
                <w:rFonts w:ascii="Times New Roman" w:hAnsi="Times New Roman" w:cs="Times New Roman"/>
                <w:sz w:val="20"/>
                <w:szCs w:val="20"/>
              </w:rPr>
              <w:t>Прод2</w:t>
            </w:r>
          </w:p>
        </w:tc>
        <w:tc>
          <w:tcPr>
            <w:tcW w:w="1526" w:type="dxa"/>
            <w:vAlign w:val="center"/>
          </w:tcPr>
          <w:p w:rsidR="002705DA" w:rsidRPr="003A5708" w:rsidRDefault="002705DA" w:rsidP="003A5708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708">
              <w:rPr>
                <w:rFonts w:ascii="Times New Roman" w:hAnsi="Times New Roman" w:cs="Times New Roman"/>
                <w:sz w:val="20"/>
                <w:szCs w:val="20"/>
              </w:rPr>
              <w:t>Прод3</w:t>
            </w:r>
          </w:p>
        </w:tc>
        <w:tc>
          <w:tcPr>
            <w:tcW w:w="1526" w:type="dxa"/>
            <w:vAlign w:val="center"/>
          </w:tcPr>
          <w:p w:rsidR="002705DA" w:rsidRPr="003A5708" w:rsidRDefault="002705DA" w:rsidP="003A5708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708">
              <w:rPr>
                <w:rFonts w:ascii="Times New Roman" w:hAnsi="Times New Roman" w:cs="Times New Roman"/>
                <w:sz w:val="20"/>
                <w:szCs w:val="20"/>
              </w:rPr>
              <w:t>Прод4</w:t>
            </w:r>
          </w:p>
        </w:tc>
        <w:tc>
          <w:tcPr>
            <w:tcW w:w="1780" w:type="dxa"/>
          </w:tcPr>
          <w:p w:rsidR="002705DA" w:rsidRPr="003A5708" w:rsidRDefault="002705DA" w:rsidP="003A5708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708">
              <w:rPr>
                <w:rFonts w:ascii="Times New Roman" w:hAnsi="Times New Roman" w:cs="Times New Roman"/>
                <w:sz w:val="20"/>
                <w:szCs w:val="20"/>
              </w:rPr>
              <w:t>Наличие ресурса</w:t>
            </w:r>
          </w:p>
        </w:tc>
      </w:tr>
      <w:tr w:rsidR="002705DA" w:rsidRPr="001D5376" w:rsidTr="003A5708">
        <w:trPr>
          <w:trHeight w:val="196"/>
        </w:trPr>
        <w:tc>
          <w:tcPr>
            <w:tcW w:w="1780" w:type="dxa"/>
          </w:tcPr>
          <w:p w:rsidR="002705DA" w:rsidRPr="003A5708" w:rsidRDefault="002705DA" w:rsidP="003A5708">
            <w:pPr>
              <w:pStyle w:val="a9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708">
              <w:rPr>
                <w:rFonts w:ascii="Times New Roman" w:hAnsi="Times New Roman" w:cs="Times New Roman"/>
                <w:sz w:val="24"/>
                <w:szCs w:val="24"/>
              </w:rPr>
              <w:t>Трудовые</w:t>
            </w:r>
          </w:p>
        </w:tc>
        <w:tc>
          <w:tcPr>
            <w:tcW w:w="1271" w:type="dxa"/>
            <w:vAlign w:val="bottom"/>
          </w:tcPr>
          <w:p w:rsidR="002705DA" w:rsidRPr="003A5708" w:rsidRDefault="002705DA" w:rsidP="003A57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  <w:vAlign w:val="bottom"/>
          </w:tcPr>
          <w:p w:rsidR="002705DA" w:rsidRPr="003A5708" w:rsidRDefault="002705DA" w:rsidP="003A57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6" w:type="dxa"/>
            <w:vAlign w:val="bottom"/>
          </w:tcPr>
          <w:p w:rsidR="002705DA" w:rsidRPr="003A5708" w:rsidRDefault="002705DA" w:rsidP="003A57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6" w:type="dxa"/>
            <w:vAlign w:val="bottom"/>
          </w:tcPr>
          <w:p w:rsidR="002705DA" w:rsidRPr="003A5708" w:rsidRDefault="002705DA" w:rsidP="003A57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0" w:type="dxa"/>
            <w:vAlign w:val="bottom"/>
          </w:tcPr>
          <w:p w:rsidR="002705DA" w:rsidRPr="003A5708" w:rsidRDefault="002705DA" w:rsidP="003A57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0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705DA" w:rsidRPr="001D5376" w:rsidTr="003A5708">
        <w:trPr>
          <w:trHeight w:val="178"/>
        </w:trPr>
        <w:tc>
          <w:tcPr>
            <w:tcW w:w="1780" w:type="dxa"/>
          </w:tcPr>
          <w:p w:rsidR="002705DA" w:rsidRPr="003A5708" w:rsidRDefault="002705DA" w:rsidP="003A570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08">
              <w:rPr>
                <w:rFonts w:ascii="Times New Roman" w:hAnsi="Times New Roman" w:cs="Times New Roman"/>
                <w:sz w:val="24"/>
                <w:szCs w:val="24"/>
              </w:rPr>
              <w:t>Сырье</w:t>
            </w:r>
          </w:p>
        </w:tc>
        <w:tc>
          <w:tcPr>
            <w:tcW w:w="1271" w:type="dxa"/>
            <w:vAlign w:val="bottom"/>
          </w:tcPr>
          <w:p w:rsidR="002705DA" w:rsidRPr="003A5708" w:rsidRDefault="002705DA" w:rsidP="003A57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  <w:vAlign w:val="bottom"/>
          </w:tcPr>
          <w:p w:rsidR="002705DA" w:rsidRPr="003A5708" w:rsidRDefault="002705DA" w:rsidP="003A57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6" w:type="dxa"/>
            <w:vAlign w:val="bottom"/>
          </w:tcPr>
          <w:p w:rsidR="002705DA" w:rsidRPr="003A5708" w:rsidRDefault="002705DA" w:rsidP="003A57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6" w:type="dxa"/>
            <w:vAlign w:val="bottom"/>
          </w:tcPr>
          <w:p w:rsidR="002705DA" w:rsidRPr="003A5708" w:rsidRDefault="002705DA" w:rsidP="003A57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0" w:type="dxa"/>
            <w:vAlign w:val="bottom"/>
          </w:tcPr>
          <w:p w:rsidR="002705DA" w:rsidRPr="003A5708" w:rsidRDefault="002705DA" w:rsidP="003A57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0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2705DA" w:rsidRPr="001D5376" w:rsidTr="003A5708">
        <w:trPr>
          <w:trHeight w:val="196"/>
        </w:trPr>
        <w:tc>
          <w:tcPr>
            <w:tcW w:w="1780" w:type="dxa"/>
          </w:tcPr>
          <w:p w:rsidR="002705DA" w:rsidRPr="003A5708" w:rsidRDefault="002705DA" w:rsidP="003A570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08">
              <w:rPr>
                <w:rFonts w:ascii="Times New Roman" w:hAnsi="Times New Roman" w:cs="Times New Roman"/>
                <w:sz w:val="24"/>
                <w:szCs w:val="24"/>
              </w:rPr>
              <w:t>Финансы</w:t>
            </w:r>
          </w:p>
        </w:tc>
        <w:tc>
          <w:tcPr>
            <w:tcW w:w="1271" w:type="dxa"/>
            <w:vAlign w:val="bottom"/>
          </w:tcPr>
          <w:p w:rsidR="002705DA" w:rsidRPr="003A5708" w:rsidRDefault="002705DA" w:rsidP="003A57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  <w:vAlign w:val="bottom"/>
          </w:tcPr>
          <w:p w:rsidR="002705DA" w:rsidRPr="003A5708" w:rsidRDefault="002705DA" w:rsidP="003A57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6" w:type="dxa"/>
            <w:vAlign w:val="bottom"/>
          </w:tcPr>
          <w:p w:rsidR="002705DA" w:rsidRPr="003A5708" w:rsidRDefault="002705DA" w:rsidP="003A57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0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26" w:type="dxa"/>
            <w:vAlign w:val="bottom"/>
          </w:tcPr>
          <w:p w:rsidR="002705DA" w:rsidRPr="003A5708" w:rsidRDefault="002705DA" w:rsidP="003A57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0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80" w:type="dxa"/>
            <w:vAlign w:val="bottom"/>
          </w:tcPr>
          <w:p w:rsidR="002705DA" w:rsidRPr="003A5708" w:rsidRDefault="002705DA" w:rsidP="003A57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0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705DA" w:rsidRPr="001D5376" w:rsidTr="003A5708">
        <w:trPr>
          <w:trHeight w:val="214"/>
        </w:trPr>
        <w:tc>
          <w:tcPr>
            <w:tcW w:w="1780" w:type="dxa"/>
          </w:tcPr>
          <w:p w:rsidR="002705DA" w:rsidRPr="003A5708" w:rsidRDefault="002705DA" w:rsidP="003A570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08">
              <w:rPr>
                <w:rFonts w:ascii="Times New Roman" w:hAnsi="Times New Roman" w:cs="Times New Roman"/>
                <w:sz w:val="24"/>
                <w:szCs w:val="24"/>
              </w:rPr>
              <w:t>Прибыль</w:t>
            </w:r>
          </w:p>
        </w:tc>
        <w:tc>
          <w:tcPr>
            <w:tcW w:w="1271" w:type="dxa"/>
            <w:vAlign w:val="bottom"/>
          </w:tcPr>
          <w:p w:rsidR="002705DA" w:rsidRPr="003A5708" w:rsidRDefault="002705DA" w:rsidP="003A57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0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1" w:type="dxa"/>
            <w:vAlign w:val="bottom"/>
          </w:tcPr>
          <w:p w:rsidR="002705DA" w:rsidRPr="003A5708" w:rsidRDefault="002705DA" w:rsidP="003A57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0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26" w:type="dxa"/>
            <w:vAlign w:val="bottom"/>
          </w:tcPr>
          <w:p w:rsidR="002705DA" w:rsidRPr="003A5708" w:rsidRDefault="002705DA" w:rsidP="003A57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0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26" w:type="dxa"/>
            <w:vAlign w:val="bottom"/>
          </w:tcPr>
          <w:p w:rsidR="002705DA" w:rsidRPr="003A5708" w:rsidRDefault="002705DA" w:rsidP="003A57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08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780" w:type="dxa"/>
            <w:vAlign w:val="bottom"/>
          </w:tcPr>
          <w:p w:rsidR="002705DA" w:rsidRPr="003A5708" w:rsidRDefault="002705DA" w:rsidP="003A57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05DA" w:rsidRPr="001D5376" w:rsidRDefault="002705DA" w:rsidP="002705DA">
      <w:pPr>
        <w:autoSpaceDE w:val="0"/>
        <w:autoSpaceDN w:val="0"/>
        <w:adjustRightInd w:val="0"/>
        <w:spacing w:line="220" w:lineRule="exact"/>
        <w:ind w:firstLine="708"/>
        <w:jc w:val="both"/>
        <w:rPr>
          <w:rFonts w:ascii="Times New Roman" w:hAnsi="Times New Roman" w:cs="Times New Roman"/>
        </w:rPr>
      </w:pPr>
    </w:p>
    <w:p w:rsidR="001D5376" w:rsidRPr="003A5708" w:rsidRDefault="002705DA" w:rsidP="003A570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708">
        <w:rPr>
          <w:rFonts w:ascii="Times New Roman" w:hAnsi="Times New Roman" w:cs="Times New Roman"/>
          <w:sz w:val="28"/>
          <w:szCs w:val="28"/>
        </w:rPr>
        <w:t>Най</w:t>
      </w:r>
      <w:r w:rsidR="003A5708" w:rsidRPr="003A5708">
        <w:rPr>
          <w:rFonts w:ascii="Times New Roman" w:hAnsi="Times New Roman" w:cs="Times New Roman"/>
          <w:sz w:val="28"/>
          <w:szCs w:val="28"/>
        </w:rPr>
        <w:t xml:space="preserve">дите </w:t>
      </w:r>
      <w:r w:rsidRPr="003A5708">
        <w:rPr>
          <w:rFonts w:ascii="Times New Roman" w:hAnsi="Times New Roman" w:cs="Times New Roman"/>
          <w:sz w:val="28"/>
          <w:szCs w:val="28"/>
        </w:rPr>
        <w:t xml:space="preserve"> оптимальный план производства продукции</w:t>
      </w:r>
      <w:r w:rsidR="001D5376" w:rsidRPr="003A5708">
        <w:rPr>
          <w:rFonts w:ascii="Times New Roman" w:hAnsi="Times New Roman" w:cs="Times New Roman"/>
          <w:sz w:val="28"/>
          <w:szCs w:val="28"/>
        </w:rPr>
        <w:t>.</w:t>
      </w:r>
    </w:p>
    <w:p w:rsidR="003A5708" w:rsidRPr="003A5708" w:rsidRDefault="003A5708" w:rsidP="003A570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708">
        <w:rPr>
          <w:rFonts w:ascii="Times New Roman" w:hAnsi="Times New Roman" w:cs="Times New Roman"/>
          <w:sz w:val="28"/>
          <w:szCs w:val="28"/>
        </w:rPr>
        <w:t xml:space="preserve">Ответьте на вопросы: </w:t>
      </w:r>
    </w:p>
    <w:p w:rsidR="002705DA" w:rsidRPr="003A5708" w:rsidRDefault="002705DA" w:rsidP="008147EC">
      <w:pPr>
        <w:numPr>
          <w:ilvl w:val="0"/>
          <w:numId w:val="18"/>
        </w:num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708">
        <w:rPr>
          <w:rFonts w:ascii="Times New Roman" w:hAnsi="Times New Roman" w:cs="Times New Roman"/>
          <w:sz w:val="28"/>
          <w:szCs w:val="28"/>
        </w:rPr>
        <w:t>Какие типы продукции вошли в оптимальный план производства? Какова максимальная прибыль?</w:t>
      </w:r>
    </w:p>
    <w:p w:rsidR="002705DA" w:rsidRPr="003A5708" w:rsidRDefault="002705DA" w:rsidP="008147EC">
      <w:pPr>
        <w:numPr>
          <w:ilvl w:val="0"/>
          <w:numId w:val="18"/>
        </w:num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708">
        <w:rPr>
          <w:rFonts w:ascii="Times New Roman" w:hAnsi="Times New Roman" w:cs="Times New Roman"/>
          <w:sz w:val="28"/>
          <w:szCs w:val="28"/>
        </w:rPr>
        <w:t>Какие ресурсы при этом израсходованы полностью, а какие нет? Какой ресурс является наиболее дефицитным?</w:t>
      </w:r>
    </w:p>
    <w:p w:rsidR="002705DA" w:rsidRPr="003A5708" w:rsidRDefault="002705DA" w:rsidP="008147EC">
      <w:pPr>
        <w:numPr>
          <w:ilvl w:val="0"/>
          <w:numId w:val="18"/>
        </w:num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708">
        <w:rPr>
          <w:rFonts w:ascii="Times New Roman" w:hAnsi="Times New Roman" w:cs="Times New Roman"/>
          <w:sz w:val="28"/>
          <w:szCs w:val="28"/>
        </w:rPr>
        <w:lastRenderedPageBreak/>
        <w:t>Насколько увеличится общая прибыль, если количество наиболее дефицитного ресурса увеличить на 1 ед</w:t>
      </w:r>
      <w:r w:rsidR="003A5708">
        <w:rPr>
          <w:rFonts w:ascii="Times New Roman" w:hAnsi="Times New Roman" w:cs="Times New Roman"/>
          <w:sz w:val="28"/>
          <w:szCs w:val="28"/>
        </w:rPr>
        <w:t>иницу? (на 3; на 5</w:t>
      </w:r>
      <w:r w:rsidRPr="003A5708">
        <w:rPr>
          <w:rFonts w:ascii="Times New Roman" w:hAnsi="Times New Roman" w:cs="Times New Roman"/>
          <w:sz w:val="28"/>
          <w:szCs w:val="28"/>
        </w:rPr>
        <w:t>?)</w:t>
      </w:r>
    </w:p>
    <w:p w:rsidR="002705DA" w:rsidRPr="003A5708" w:rsidRDefault="002705DA" w:rsidP="008147EC">
      <w:pPr>
        <w:numPr>
          <w:ilvl w:val="0"/>
          <w:numId w:val="18"/>
        </w:num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708">
        <w:rPr>
          <w:rFonts w:ascii="Times New Roman" w:hAnsi="Times New Roman" w:cs="Times New Roman"/>
          <w:sz w:val="28"/>
          <w:szCs w:val="28"/>
        </w:rPr>
        <w:t>Каковы пределы изменения исходных данных, при которых номенклатура выпускаемых изделий не изменяется?</w:t>
      </w:r>
    </w:p>
    <w:p w:rsidR="002705DA" w:rsidRDefault="002705DA" w:rsidP="008147EC">
      <w:pPr>
        <w:numPr>
          <w:ilvl w:val="0"/>
          <w:numId w:val="18"/>
        </w:num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708">
        <w:rPr>
          <w:rFonts w:ascii="Times New Roman" w:hAnsi="Times New Roman" w:cs="Times New Roman"/>
          <w:sz w:val="28"/>
          <w:szCs w:val="28"/>
        </w:rPr>
        <w:t xml:space="preserve">Какая продукция является выгодной, а какая – нет? Какая продукция является наиболее невыгодной? Как изменится общая прибыль, если придется выпускать 1 ед. этой продукции? (3 ед. этой продукции?) </w:t>
      </w:r>
    </w:p>
    <w:p w:rsidR="003A5708" w:rsidRPr="003A5708" w:rsidRDefault="003A5708" w:rsidP="003A5708">
      <w:pPr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100E8" w:rsidRPr="00C100E8" w:rsidRDefault="00C100E8" w:rsidP="00C100E8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00E8">
        <w:rPr>
          <w:rFonts w:ascii="Times New Roman" w:hAnsi="Times New Roman" w:cs="Times New Roman"/>
          <w:i/>
          <w:sz w:val="28"/>
          <w:szCs w:val="28"/>
        </w:rPr>
        <w:t xml:space="preserve">Методические указания к выполнению лабораторной работы: </w:t>
      </w:r>
    </w:p>
    <w:p w:rsidR="00C100E8" w:rsidRDefault="00C100E8" w:rsidP="00C100E8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0311" w:rsidRPr="00BD0311" w:rsidRDefault="00BD0311" w:rsidP="00BD031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0311">
        <w:rPr>
          <w:rFonts w:ascii="Times New Roman" w:hAnsi="Times New Roman" w:cs="Times New Roman"/>
          <w:sz w:val="28"/>
          <w:szCs w:val="28"/>
        </w:rPr>
        <w:t>Методика выполнения работы приведена в программе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2655">
        <w:rPr>
          <w:rFonts w:ascii="Times New Roman" w:hAnsi="Times New Roman" w:cs="Times New Roman"/>
          <w:iCs/>
          <w:sz w:val="28"/>
          <w:szCs w:val="28"/>
          <w:lang w:val="en-US"/>
        </w:rPr>
        <w:t>MS</w:t>
      </w:r>
      <w:r w:rsidRPr="0023265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32655">
        <w:rPr>
          <w:rFonts w:ascii="Times New Roman" w:hAnsi="Times New Roman" w:cs="Times New Roman"/>
          <w:iCs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iCs/>
          <w:sz w:val="28"/>
          <w:szCs w:val="28"/>
        </w:rPr>
        <w:t xml:space="preserve"> 2007.</w:t>
      </w:r>
    </w:p>
    <w:p w:rsidR="002705DA" w:rsidRPr="003A5708" w:rsidRDefault="002705DA" w:rsidP="003A570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708">
        <w:rPr>
          <w:rFonts w:ascii="Times New Roman" w:hAnsi="Times New Roman" w:cs="Times New Roman"/>
          <w:sz w:val="28"/>
          <w:szCs w:val="28"/>
        </w:rPr>
        <w:t xml:space="preserve">Составим </w:t>
      </w:r>
      <w:r w:rsidRPr="003A5708">
        <w:rPr>
          <w:rFonts w:ascii="Times New Roman" w:hAnsi="Times New Roman" w:cs="Times New Roman"/>
          <w:i/>
          <w:sz w:val="28"/>
          <w:szCs w:val="28"/>
        </w:rPr>
        <w:t>математическую модель</w:t>
      </w:r>
      <w:r w:rsidRPr="003A5708">
        <w:rPr>
          <w:rFonts w:ascii="Times New Roman" w:hAnsi="Times New Roman" w:cs="Times New Roman"/>
          <w:sz w:val="28"/>
          <w:szCs w:val="28"/>
        </w:rPr>
        <w:t xml:space="preserve"> задачи. Введем обозначения: </w:t>
      </w:r>
    </w:p>
    <w:p w:rsidR="008B2C1C" w:rsidRDefault="002705DA" w:rsidP="008B2C1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70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3A570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3A5708">
        <w:rPr>
          <w:rFonts w:ascii="Times New Roman" w:hAnsi="Times New Roman" w:cs="Times New Roman"/>
          <w:sz w:val="28"/>
          <w:szCs w:val="28"/>
        </w:rPr>
        <w:t xml:space="preserve"> – количество выпускаемой продукции </w:t>
      </w:r>
      <w:r w:rsidRPr="003A5708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3A5708">
        <w:rPr>
          <w:rFonts w:ascii="Times New Roman" w:hAnsi="Times New Roman" w:cs="Times New Roman"/>
          <w:sz w:val="28"/>
          <w:szCs w:val="28"/>
        </w:rPr>
        <w:t>-го типа (</w:t>
      </w:r>
      <w:r w:rsidRPr="003A5708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3A5708">
        <w:rPr>
          <w:rFonts w:ascii="Times New Roman" w:hAnsi="Times New Roman" w:cs="Times New Roman"/>
          <w:sz w:val="28"/>
          <w:szCs w:val="28"/>
        </w:rPr>
        <w:t>=1,...,4).</w:t>
      </w:r>
    </w:p>
    <w:p w:rsidR="008B2C1C" w:rsidRPr="003A5708" w:rsidRDefault="002705DA" w:rsidP="008B2C1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708">
        <w:rPr>
          <w:rFonts w:ascii="Times New Roman" w:hAnsi="Times New Roman" w:cs="Times New Roman"/>
          <w:sz w:val="28"/>
          <w:szCs w:val="28"/>
        </w:rPr>
        <w:t xml:space="preserve"> </w:t>
      </w:r>
      <w:r w:rsidR="008B2C1C" w:rsidRPr="003A5708">
        <w:rPr>
          <w:rFonts w:ascii="Times New Roman" w:hAnsi="Times New Roman" w:cs="Times New Roman"/>
          <w:sz w:val="28"/>
          <w:szCs w:val="28"/>
        </w:rPr>
        <w:t xml:space="preserve">Целевая функция </w:t>
      </w:r>
      <w:r w:rsidR="008B2C1C">
        <w:rPr>
          <w:rFonts w:ascii="Times New Roman" w:hAnsi="Times New Roman" w:cs="Times New Roman"/>
          <w:sz w:val="28"/>
          <w:szCs w:val="28"/>
        </w:rPr>
        <w:t xml:space="preserve">(3.1) </w:t>
      </w:r>
      <w:r w:rsidR="008B2C1C" w:rsidRPr="003A5708">
        <w:rPr>
          <w:rFonts w:ascii="Times New Roman" w:hAnsi="Times New Roman" w:cs="Times New Roman"/>
          <w:sz w:val="28"/>
          <w:szCs w:val="28"/>
        </w:rPr>
        <w:t xml:space="preserve">представляет собой общую прибыль от производства продукции. Ограничения </w:t>
      </w:r>
      <w:r w:rsidR="008B2C1C">
        <w:rPr>
          <w:rFonts w:ascii="Times New Roman" w:hAnsi="Times New Roman" w:cs="Times New Roman"/>
          <w:sz w:val="28"/>
          <w:szCs w:val="28"/>
        </w:rPr>
        <w:t xml:space="preserve"> (3.2) </w:t>
      </w:r>
      <w:r w:rsidR="008B2C1C" w:rsidRPr="003A5708">
        <w:rPr>
          <w:rFonts w:ascii="Times New Roman" w:hAnsi="Times New Roman" w:cs="Times New Roman"/>
          <w:sz w:val="28"/>
          <w:szCs w:val="28"/>
        </w:rPr>
        <w:t>отражают конечность запасов ресурсов на предприятии. Неотрицательность переменных</w:t>
      </w:r>
      <w:r w:rsidR="008B2C1C">
        <w:rPr>
          <w:rFonts w:ascii="Times New Roman" w:hAnsi="Times New Roman" w:cs="Times New Roman"/>
          <w:sz w:val="28"/>
          <w:szCs w:val="28"/>
        </w:rPr>
        <w:t xml:space="preserve"> (3.3)</w:t>
      </w:r>
      <w:r w:rsidR="008B2C1C" w:rsidRPr="003A5708">
        <w:rPr>
          <w:rFonts w:ascii="Times New Roman" w:hAnsi="Times New Roman" w:cs="Times New Roman"/>
          <w:sz w:val="28"/>
          <w:szCs w:val="28"/>
        </w:rPr>
        <w:t xml:space="preserve"> следует из их смысла.</w:t>
      </w:r>
    </w:p>
    <w:p w:rsidR="008B2C1C" w:rsidRPr="00E12382" w:rsidRDefault="008B2C1C" w:rsidP="008B2C1C">
      <w:pPr>
        <w:tabs>
          <w:tab w:val="left" w:pos="2694"/>
        </w:tabs>
        <w:autoSpaceDE w:val="0"/>
        <w:autoSpaceDN w:val="0"/>
        <w:adjustRightInd w:val="0"/>
        <w:ind w:right="2691"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E12382">
        <w:rPr>
          <w:rFonts w:ascii="Times New Roman" w:hAnsi="Times New Roman" w:cs="Times New Roman"/>
          <w:position w:val="-30"/>
          <w:sz w:val="28"/>
          <w:szCs w:val="28"/>
        </w:rPr>
        <w:object w:dxaOrig="2100" w:dyaOrig="700">
          <v:shape id="_x0000_i1032" type="#_x0000_t75" style="width:105pt;height:36pt" o:ole="" fillcolor="window">
            <v:imagedata r:id="rId24" o:title=""/>
          </v:shape>
          <o:OLEObject Type="Embed" ProgID="Equation.3" ShapeID="_x0000_i1032" DrawAspect="Content" ObjectID="_1559459574" r:id="rId25"/>
        </w:object>
      </w:r>
      <w:r w:rsidRPr="00E12382">
        <w:rPr>
          <w:rFonts w:ascii="Times New Roman" w:hAnsi="Times New Roman" w:cs="Times New Roman"/>
          <w:sz w:val="28"/>
          <w:szCs w:val="28"/>
        </w:rPr>
        <w:tab/>
      </w:r>
      <w:r w:rsidRPr="00E12382">
        <w:rPr>
          <w:rFonts w:ascii="Times New Roman" w:hAnsi="Times New Roman" w:cs="Times New Roman"/>
          <w:sz w:val="28"/>
          <w:szCs w:val="28"/>
        </w:rPr>
        <w:tab/>
      </w:r>
      <w:r w:rsidRPr="00E12382">
        <w:rPr>
          <w:rFonts w:ascii="Times New Roman" w:hAnsi="Times New Roman" w:cs="Times New Roman"/>
          <w:sz w:val="28"/>
          <w:szCs w:val="28"/>
        </w:rPr>
        <w:tab/>
        <w:t>(3.1)</w:t>
      </w:r>
    </w:p>
    <w:p w:rsidR="008B2C1C" w:rsidRPr="00E12382" w:rsidRDefault="008B2C1C" w:rsidP="008B2C1C">
      <w:pPr>
        <w:tabs>
          <w:tab w:val="left" w:pos="2694"/>
        </w:tabs>
        <w:autoSpaceDE w:val="0"/>
        <w:autoSpaceDN w:val="0"/>
        <w:adjustRightInd w:val="0"/>
        <w:ind w:right="2691"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E12382">
        <w:rPr>
          <w:rFonts w:ascii="Times New Roman" w:hAnsi="Times New Roman" w:cs="Times New Roman"/>
          <w:position w:val="-30"/>
          <w:sz w:val="28"/>
          <w:szCs w:val="28"/>
        </w:rPr>
        <w:object w:dxaOrig="2600" w:dyaOrig="700">
          <v:shape id="_x0000_i1033" type="#_x0000_t75" style="width:130.5pt;height:36pt" o:ole="" fillcolor="window">
            <v:imagedata r:id="rId26" o:title=""/>
          </v:shape>
          <o:OLEObject Type="Embed" ProgID="Equation.3" ShapeID="_x0000_i1033" DrawAspect="Content" ObjectID="_1559459575" r:id="rId27"/>
        </w:object>
      </w:r>
      <w:r w:rsidRPr="00E12382">
        <w:rPr>
          <w:rFonts w:ascii="Times New Roman" w:hAnsi="Times New Roman" w:cs="Times New Roman"/>
          <w:sz w:val="28"/>
          <w:szCs w:val="28"/>
        </w:rPr>
        <w:tab/>
      </w:r>
      <w:r w:rsidRPr="00E12382">
        <w:rPr>
          <w:rFonts w:ascii="Times New Roman" w:hAnsi="Times New Roman" w:cs="Times New Roman"/>
          <w:sz w:val="28"/>
          <w:szCs w:val="28"/>
        </w:rPr>
        <w:tab/>
        <w:t>(3.2)</w:t>
      </w:r>
    </w:p>
    <w:p w:rsidR="008B2C1C" w:rsidRPr="00E12382" w:rsidRDefault="008B2C1C" w:rsidP="008B2C1C">
      <w:pPr>
        <w:tabs>
          <w:tab w:val="left" w:pos="2694"/>
        </w:tabs>
        <w:autoSpaceDE w:val="0"/>
        <w:autoSpaceDN w:val="0"/>
        <w:adjustRightInd w:val="0"/>
        <w:ind w:right="2691"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E12382">
        <w:rPr>
          <w:rFonts w:ascii="Times New Roman" w:hAnsi="Times New Roman" w:cs="Times New Roman"/>
          <w:position w:val="-14"/>
          <w:sz w:val="28"/>
          <w:szCs w:val="28"/>
        </w:rPr>
        <w:object w:dxaOrig="2020" w:dyaOrig="380">
          <v:shape id="_x0000_i1034" type="#_x0000_t75" style="width:100.5pt;height:19.5pt" o:ole="" fillcolor="window">
            <v:imagedata r:id="rId28" o:title=""/>
          </v:shape>
          <o:OLEObject Type="Embed" ProgID="Equation.3" ShapeID="_x0000_i1034" DrawAspect="Content" ObjectID="_1559459576" r:id="rId29"/>
        </w:object>
      </w:r>
      <w:r w:rsidRPr="00E12382">
        <w:rPr>
          <w:rFonts w:ascii="Times New Roman" w:hAnsi="Times New Roman" w:cs="Times New Roman"/>
          <w:sz w:val="28"/>
          <w:szCs w:val="28"/>
        </w:rPr>
        <w:tab/>
      </w:r>
      <w:r w:rsidRPr="00E12382">
        <w:rPr>
          <w:rFonts w:ascii="Times New Roman" w:hAnsi="Times New Roman" w:cs="Times New Roman"/>
          <w:sz w:val="28"/>
          <w:szCs w:val="28"/>
        </w:rPr>
        <w:tab/>
      </w:r>
      <w:r w:rsidRPr="00E12382">
        <w:rPr>
          <w:rFonts w:ascii="Times New Roman" w:hAnsi="Times New Roman" w:cs="Times New Roman"/>
          <w:sz w:val="28"/>
          <w:szCs w:val="28"/>
        </w:rPr>
        <w:tab/>
        <w:t>(3.3)</w:t>
      </w:r>
    </w:p>
    <w:p w:rsidR="002705DA" w:rsidRPr="00E12382" w:rsidRDefault="002705DA" w:rsidP="003A570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382">
        <w:rPr>
          <w:rFonts w:ascii="Times New Roman" w:hAnsi="Times New Roman" w:cs="Times New Roman"/>
          <w:sz w:val="28"/>
          <w:szCs w:val="28"/>
        </w:rPr>
        <w:t>Тогда по формулам (3.1) – (3.2) получаем:</w:t>
      </w:r>
    </w:p>
    <w:p w:rsidR="002705DA" w:rsidRPr="00E12382" w:rsidRDefault="008B2C1C" w:rsidP="008B2C1C">
      <w:pPr>
        <w:tabs>
          <w:tab w:val="left" w:pos="2835"/>
        </w:tabs>
        <w:autoSpaceDE w:val="0"/>
        <w:autoSpaceDN w:val="0"/>
        <w:adjustRightInd w:val="0"/>
        <w:spacing w:line="240" w:lineRule="auto"/>
        <w:ind w:right="1982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12382">
        <w:rPr>
          <w:rFonts w:ascii="Times New Roman" w:hAnsi="Times New Roman" w:cs="Times New Roman"/>
          <w:position w:val="-88"/>
          <w:sz w:val="28"/>
          <w:szCs w:val="28"/>
          <w:lang w:val="en-US"/>
        </w:rPr>
        <w:object w:dxaOrig="4080" w:dyaOrig="1880">
          <v:shape id="_x0000_i1035" type="#_x0000_t75" style="width:226.5pt;height:87pt" o:ole="" fillcolor="window">
            <v:imagedata r:id="rId30" o:title=""/>
          </v:shape>
          <o:OLEObject Type="Embed" ProgID="Equation.3" ShapeID="_x0000_i1035" DrawAspect="Content" ObjectID="_1559459577" r:id="rId31"/>
        </w:object>
      </w:r>
      <w:r w:rsidR="002705DA" w:rsidRPr="00E12382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2705DA" w:rsidRPr="00E12382" w:rsidRDefault="002705DA" w:rsidP="003A570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382">
        <w:rPr>
          <w:rFonts w:ascii="Times New Roman" w:hAnsi="Times New Roman" w:cs="Times New Roman"/>
          <w:sz w:val="28"/>
          <w:szCs w:val="28"/>
        </w:rPr>
        <w:t xml:space="preserve">Приведем исходную задачу к </w:t>
      </w:r>
      <w:r w:rsidRPr="00E12382">
        <w:rPr>
          <w:rFonts w:ascii="Times New Roman" w:hAnsi="Times New Roman" w:cs="Times New Roman"/>
          <w:i/>
          <w:sz w:val="28"/>
          <w:szCs w:val="28"/>
        </w:rPr>
        <w:t>каноническому виду</w:t>
      </w:r>
      <w:r w:rsidRPr="00E1238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A5708" w:rsidRPr="00E12382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2705DA" w:rsidRPr="00E12382" w:rsidRDefault="002705DA" w:rsidP="003A5708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E12382">
        <w:rPr>
          <w:rFonts w:ascii="Times New Roman" w:hAnsi="Times New Roman" w:cs="Times New Roman"/>
          <w:position w:val="-88"/>
          <w:sz w:val="28"/>
          <w:szCs w:val="28"/>
          <w:lang w:val="en-US"/>
        </w:rPr>
        <w:object w:dxaOrig="4480" w:dyaOrig="1880">
          <v:shape id="_x0000_i1036" type="#_x0000_t75" style="width:219pt;height:91.5pt" o:ole="" fillcolor="window">
            <v:imagedata r:id="rId32" o:title=""/>
          </v:shape>
          <o:OLEObject Type="Embed" ProgID="Equation.3" ShapeID="_x0000_i1036" DrawAspect="Content" ObjectID="_1559459578" r:id="rId33"/>
        </w:object>
      </w:r>
    </w:p>
    <w:p w:rsidR="002705DA" w:rsidRPr="00E12382" w:rsidRDefault="002705DA" w:rsidP="003A570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382">
        <w:rPr>
          <w:rFonts w:ascii="Times New Roman" w:hAnsi="Times New Roman" w:cs="Times New Roman"/>
          <w:sz w:val="28"/>
          <w:szCs w:val="28"/>
        </w:rPr>
        <w:t xml:space="preserve">Дополнительные переменные </w:t>
      </w:r>
      <w:r w:rsidRPr="00E12382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E1238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12382">
        <w:rPr>
          <w:rFonts w:ascii="Times New Roman" w:hAnsi="Times New Roman" w:cs="Times New Roman"/>
          <w:sz w:val="28"/>
          <w:szCs w:val="28"/>
        </w:rPr>
        <w:t xml:space="preserve"> есть остатки ресурсов каждого вида.</w:t>
      </w:r>
    </w:p>
    <w:p w:rsidR="002705DA" w:rsidRPr="00E12382" w:rsidRDefault="002705DA" w:rsidP="003A570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12382">
        <w:rPr>
          <w:rFonts w:ascii="Times New Roman" w:hAnsi="Times New Roman" w:cs="Times New Roman"/>
          <w:sz w:val="28"/>
          <w:szCs w:val="28"/>
        </w:rPr>
        <w:t xml:space="preserve">Составим </w:t>
      </w:r>
      <w:r w:rsidRPr="00E12382">
        <w:rPr>
          <w:rFonts w:ascii="Times New Roman" w:hAnsi="Times New Roman" w:cs="Times New Roman"/>
          <w:i/>
          <w:sz w:val="28"/>
          <w:szCs w:val="28"/>
        </w:rPr>
        <w:t>двойственную задачу</w:t>
      </w:r>
      <w:r w:rsidR="003A5708" w:rsidRPr="00E12382">
        <w:rPr>
          <w:rFonts w:ascii="Times New Roman" w:hAnsi="Times New Roman" w:cs="Times New Roman"/>
          <w:sz w:val="28"/>
          <w:szCs w:val="28"/>
        </w:rPr>
        <w:t xml:space="preserve"> к (1</w:t>
      </w:r>
      <w:r w:rsidRPr="00E12382">
        <w:rPr>
          <w:rFonts w:ascii="Times New Roman" w:hAnsi="Times New Roman" w:cs="Times New Roman"/>
          <w:sz w:val="28"/>
          <w:szCs w:val="28"/>
        </w:rPr>
        <w:t>))</w:t>
      </w:r>
      <w:r w:rsidRPr="00E12382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2705DA" w:rsidRPr="003A5708" w:rsidRDefault="002705DA" w:rsidP="003A5708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A5708">
        <w:rPr>
          <w:rFonts w:ascii="Times New Roman" w:hAnsi="Times New Roman" w:cs="Times New Roman"/>
          <w:position w:val="-106"/>
          <w:sz w:val="28"/>
          <w:szCs w:val="28"/>
          <w:lang w:val="en-US"/>
        </w:rPr>
        <w:object w:dxaOrig="3400" w:dyaOrig="2240">
          <v:shape id="_x0000_i1037" type="#_x0000_t75" style="width:163.5pt;height:108pt" o:ole="" fillcolor="window">
            <v:imagedata r:id="rId34" o:title=""/>
          </v:shape>
          <o:OLEObject Type="Embed" ProgID="Equation.3" ShapeID="_x0000_i1037" DrawAspect="Content" ObjectID="_1559459579" r:id="rId35"/>
        </w:object>
      </w:r>
    </w:p>
    <w:p w:rsidR="002705DA" w:rsidRPr="003A5708" w:rsidRDefault="002705DA" w:rsidP="003A570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708">
        <w:rPr>
          <w:rFonts w:ascii="Times New Roman" w:hAnsi="Times New Roman" w:cs="Times New Roman"/>
          <w:sz w:val="28"/>
          <w:szCs w:val="28"/>
        </w:rPr>
        <w:t xml:space="preserve">Двойственные переменные </w:t>
      </w:r>
      <w:r w:rsidRPr="003A5708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3A570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A5708">
        <w:rPr>
          <w:rFonts w:ascii="Times New Roman" w:hAnsi="Times New Roman" w:cs="Times New Roman"/>
          <w:sz w:val="28"/>
          <w:szCs w:val="28"/>
        </w:rPr>
        <w:t xml:space="preserve"> </w:t>
      </w:r>
      <w:r w:rsidRPr="003A5708">
        <w:rPr>
          <w:rFonts w:ascii="Times New Roman" w:hAnsi="Times New Roman" w:cs="Times New Roman"/>
          <w:sz w:val="28"/>
          <w:szCs w:val="28"/>
          <w:lang w:val="en-US"/>
        </w:rPr>
        <w:sym w:font="Symbol" w:char="F02D"/>
      </w:r>
      <w:r w:rsidRPr="003A5708">
        <w:rPr>
          <w:rFonts w:ascii="Times New Roman" w:hAnsi="Times New Roman" w:cs="Times New Roman"/>
          <w:sz w:val="28"/>
          <w:szCs w:val="28"/>
        </w:rPr>
        <w:t xml:space="preserve"> это оценки ресурсов задачи (теневые цены). В двойственной задаче приведем ограничения к виду равенства, вычитая из левых частей ограничений дополнительные переменные </w:t>
      </w:r>
      <w:r w:rsidRPr="003A570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A570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3A5708">
        <w:rPr>
          <w:rFonts w:ascii="Times New Roman" w:hAnsi="Times New Roman" w:cs="Times New Roman"/>
          <w:sz w:val="28"/>
          <w:szCs w:val="28"/>
        </w:rPr>
        <w:t>:</w:t>
      </w:r>
    </w:p>
    <w:p w:rsidR="002705DA" w:rsidRPr="003A5708" w:rsidRDefault="002705DA" w:rsidP="003A5708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3A5708">
        <w:rPr>
          <w:rFonts w:ascii="Times New Roman" w:hAnsi="Times New Roman" w:cs="Times New Roman"/>
          <w:position w:val="-108"/>
          <w:sz w:val="28"/>
          <w:szCs w:val="28"/>
          <w:lang w:val="en-US"/>
        </w:rPr>
        <w:object w:dxaOrig="4120" w:dyaOrig="2280">
          <v:shape id="_x0000_i1038" type="#_x0000_t75" style="width:205.5pt;height:114pt" o:ole="" fillcolor="window">
            <v:imagedata r:id="rId36" o:title=""/>
          </v:shape>
          <o:OLEObject Type="Embed" ProgID="Equation.3" ShapeID="_x0000_i1038" DrawAspect="Content" ObjectID="_1559459580" r:id="rId37"/>
        </w:object>
      </w:r>
    </w:p>
    <w:p w:rsidR="002705DA" w:rsidRPr="003A5708" w:rsidRDefault="002705DA" w:rsidP="003A570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708">
        <w:rPr>
          <w:rFonts w:ascii="Times New Roman" w:hAnsi="Times New Roman" w:cs="Times New Roman"/>
          <w:sz w:val="28"/>
          <w:szCs w:val="28"/>
        </w:rPr>
        <w:t xml:space="preserve">Дополнительные двойственные переменные </w:t>
      </w:r>
      <w:r w:rsidRPr="003A570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A570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3A5708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3A5708">
        <w:rPr>
          <w:rFonts w:ascii="Times New Roman" w:hAnsi="Times New Roman" w:cs="Times New Roman"/>
          <w:sz w:val="28"/>
          <w:szCs w:val="28"/>
        </w:rPr>
        <w:t xml:space="preserve"> есть производственные потери на единицу продукции </w:t>
      </w:r>
      <w:r w:rsidRPr="003A5708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3A5708">
        <w:rPr>
          <w:rFonts w:ascii="Times New Roman" w:hAnsi="Times New Roman" w:cs="Times New Roman"/>
          <w:sz w:val="28"/>
          <w:szCs w:val="28"/>
        </w:rPr>
        <w:t>-го типа.</w:t>
      </w:r>
    </w:p>
    <w:p w:rsidR="002705DA" w:rsidRDefault="0034379A" w:rsidP="003A570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35" type="#_x0000_t75" style="position:absolute;left:0;text-align:left;margin-left:0;margin-top:58.75pt;width:461pt;height:118.7pt;z-index:251669504" o:allowincell="f">
            <v:imagedata r:id="rId38" o:title=""/>
            <w10:wrap type="topAndBottom"/>
          </v:shape>
          <o:OLEObject Type="Embed" ProgID="PBrush" ShapeID="_x0000_s1035" DrawAspect="Content" ObjectID="_1559459583" r:id="rId39"/>
        </w:pict>
      </w:r>
      <w:r w:rsidR="002705DA" w:rsidRPr="003A5708">
        <w:rPr>
          <w:rFonts w:ascii="Times New Roman" w:hAnsi="Times New Roman" w:cs="Times New Roman"/>
          <w:sz w:val="28"/>
          <w:szCs w:val="28"/>
        </w:rPr>
        <w:t xml:space="preserve">Для решения задачи в </w:t>
      </w:r>
      <w:r w:rsidR="002705DA" w:rsidRPr="003A5708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2705DA" w:rsidRPr="003A5708">
        <w:rPr>
          <w:rFonts w:ascii="Times New Roman" w:hAnsi="Times New Roman" w:cs="Times New Roman"/>
          <w:sz w:val="28"/>
          <w:szCs w:val="28"/>
        </w:rPr>
        <w:t xml:space="preserve"> с помощью инструмента «Поиск решения» сформируем экра</w:t>
      </w:r>
      <w:r w:rsidR="000B441B">
        <w:rPr>
          <w:rFonts w:ascii="Times New Roman" w:hAnsi="Times New Roman" w:cs="Times New Roman"/>
          <w:sz w:val="28"/>
          <w:szCs w:val="28"/>
        </w:rPr>
        <w:t>н так, как показано на рисунке 1</w:t>
      </w:r>
      <w:r w:rsidR="003A5708">
        <w:rPr>
          <w:rFonts w:ascii="Times New Roman" w:hAnsi="Times New Roman" w:cs="Times New Roman"/>
          <w:sz w:val="28"/>
          <w:szCs w:val="28"/>
        </w:rPr>
        <w:t>.</w:t>
      </w:r>
    </w:p>
    <w:p w:rsidR="002705DA" w:rsidRPr="003A5708" w:rsidRDefault="002705DA" w:rsidP="003A570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5708" w:rsidRDefault="003A5708" w:rsidP="002705DA">
      <w:pPr>
        <w:autoSpaceDE w:val="0"/>
        <w:autoSpaceDN w:val="0"/>
        <w:adjustRightInd w:val="0"/>
        <w:spacing w:line="220" w:lineRule="exact"/>
        <w:rPr>
          <w:rFonts w:ascii="Times New Roman" w:hAnsi="Times New Roman" w:cs="Times New Roman"/>
        </w:rPr>
      </w:pPr>
    </w:p>
    <w:p w:rsidR="002705DA" w:rsidRPr="001D5376" w:rsidRDefault="0034379A" w:rsidP="003A5708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033" type="#_x0000_t75" style="position:absolute;left:0;text-align:left;margin-left:0;margin-top:39.05pt;width:467.15pt;height:187.9pt;z-index:251667456">
            <v:imagedata r:id="rId40" o:title=""/>
            <w10:wrap type="topAndBottom"/>
          </v:shape>
          <o:OLEObject Type="Embed" ProgID="PBrush" ShapeID="_x0000_s1033" DrawAspect="Content" ObjectID="_1559459584" r:id="rId41"/>
        </w:pict>
      </w:r>
      <w:r w:rsidR="000B441B">
        <w:rPr>
          <w:rFonts w:ascii="Times New Roman" w:hAnsi="Times New Roman" w:cs="Times New Roman"/>
          <w:sz w:val="28"/>
          <w:szCs w:val="28"/>
        </w:rPr>
        <w:t>Рисунок 1</w:t>
      </w:r>
      <w:r w:rsidR="003A5708" w:rsidRPr="003A5708">
        <w:rPr>
          <w:rFonts w:ascii="Times New Roman" w:hAnsi="Times New Roman" w:cs="Times New Roman"/>
          <w:sz w:val="28"/>
          <w:szCs w:val="28"/>
        </w:rPr>
        <w:t xml:space="preserve"> – </w:t>
      </w:r>
      <w:r w:rsidR="002705DA" w:rsidRPr="003A5708">
        <w:rPr>
          <w:rFonts w:ascii="Times New Roman" w:hAnsi="Times New Roman" w:cs="Times New Roman"/>
          <w:sz w:val="28"/>
          <w:szCs w:val="28"/>
        </w:rPr>
        <w:t xml:space="preserve"> Экран </w:t>
      </w:r>
      <w:r w:rsidR="002705DA" w:rsidRPr="003A5708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2705DA" w:rsidRPr="003A5708">
        <w:rPr>
          <w:rFonts w:ascii="Times New Roman" w:hAnsi="Times New Roman" w:cs="Times New Roman"/>
          <w:sz w:val="28"/>
          <w:szCs w:val="28"/>
        </w:rPr>
        <w:t xml:space="preserve"> для решения задачи планирования производства продукции.</w:t>
      </w:r>
    </w:p>
    <w:p w:rsidR="002705DA" w:rsidRPr="001D5376" w:rsidRDefault="002705DA" w:rsidP="002705DA">
      <w:pPr>
        <w:autoSpaceDE w:val="0"/>
        <w:autoSpaceDN w:val="0"/>
        <w:adjustRightInd w:val="0"/>
        <w:spacing w:line="220" w:lineRule="exact"/>
        <w:ind w:firstLine="284"/>
        <w:jc w:val="both"/>
        <w:rPr>
          <w:rFonts w:ascii="Times New Roman" w:hAnsi="Times New Roman" w:cs="Times New Roman"/>
        </w:rPr>
      </w:pPr>
    </w:p>
    <w:p w:rsidR="000B441B" w:rsidRDefault="000B441B" w:rsidP="003A570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2 – Команда Поиск решения</w:t>
      </w:r>
    </w:p>
    <w:p w:rsidR="000B441B" w:rsidRDefault="000B441B" w:rsidP="003A570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05DA" w:rsidRPr="003A5708" w:rsidRDefault="002705DA" w:rsidP="003A570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708">
        <w:rPr>
          <w:rFonts w:ascii="Times New Roman" w:hAnsi="Times New Roman" w:cs="Times New Roman"/>
          <w:sz w:val="28"/>
          <w:szCs w:val="28"/>
        </w:rPr>
        <w:t>Вызовем средство «Поиск решения» и заполним окно п</w:t>
      </w:r>
      <w:r w:rsidR="000B441B">
        <w:rPr>
          <w:rFonts w:ascii="Times New Roman" w:hAnsi="Times New Roman" w:cs="Times New Roman"/>
          <w:sz w:val="28"/>
          <w:szCs w:val="28"/>
        </w:rPr>
        <w:t xml:space="preserve">оиска так, как показано на рис </w:t>
      </w:r>
      <w:r w:rsidRPr="003A5708">
        <w:rPr>
          <w:rFonts w:ascii="Times New Roman" w:hAnsi="Times New Roman" w:cs="Times New Roman"/>
          <w:sz w:val="28"/>
          <w:szCs w:val="28"/>
        </w:rPr>
        <w:t>2. (Не забудьте установить флажок «Линейная модель», нажав кнопку «Параметры»!).</w:t>
      </w:r>
    </w:p>
    <w:p w:rsidR="002705DA" w:rsidRPr="003A5708" w:rsidRDefault="002705DA" w:rsidP="003A570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708">
        <w:rPr>
          <w:rFonts w:ascii="Times New Roman" w:hAnsi="Times New Roman" w:cs="Times New Roman"/>
          <w:sz w:val="28"/>
          <w:szCs w:val="28"/>
        </w:rPr>
        <w:t xml:space="preserve">Затем активизируем процесс поиска и после его окончания в окне «Результаты поиска решения» выделим все три типа отчетов, используя клавишу </w:t>
      </w:r>
      <w:r w:rsidRPr="003A5708">
        <w:rPr>
          <w:rFonts w:ascii="Times New Roman" w:hAnsi="Times New Roman" w:cs="Times New Roman"/>
          <w:sz w:val="28"/>
          <w:szCs w:val="28"/>
          <w:lang w:val="en-US"/>
        </w:rPr>
        <w:t>Ctrl</w:t>
      </w:r>
      <w:r w:rsidRPr="003A5708">
        <w:rPr>
          <w:rFonts w:ascii="Times New Roman" w:hAnsi="Times New Roman" w:cs="Times New Roman"/>
          <w:sz w:val="28"/>
          <w:szCs w:val="28"/>
        </w:rPr>
        <w:t xml:space="preserve"> на клавиатуре.</w:t>
      </w:r>
    </w:p>
    <w:p w:rsidR="002705DA" w:rsidRPr="003A5708" w:rsidRDefault="002705DA" w:rsidP="003A570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708">
        <w:rPr>
          <w:rFonts w:ascii="Times New Roman" w:hAnsi="Times New Roman" w:cs="Times New Roman"/>
          <w:sz w:val="28"/>
          <w:szCs w:val="28"/>
        </w:rPr>
        <w:t>Нажатие кнопки «</w:t>
      </w:r>
      <w:r w:rsidRPr="003A5708">
        <w:rPr>
          <w:rFonts w:ascii="Times New Roman" w:hAnsi="Times New Roman" w:cs="Times New Roman"/>
          <w:sz w:val="28"/>
          <w:szCs w:val="28"/>
          <w:lang w:val="en-US"/>
        </w:rPr>
        <w:t>OK</w:t>
      </w:r>
      <w:r w:rsidRPr="003A5708">
        <w:rPr>
          <w:rFonts w:ascii="Times New Roman" w:hAnsi="Times New Roman" w:cs="Times New Roman"/>
          <w:sz w:val="28"/>
          <w:szCs w:val="28"/>
        </w:rPr>
        <w:t>» приведет к созданию новых листов рабочей книги: «Отчет по результатам», «Отчет по устойчивости» и «Отчет по пределам». Результаты решения на исходном рабочем листе будут сохранены.</w:t>
      </w:r>
    </w:p>
    <w:p w:rsidR="002705DA" w:rsidRPr="003A5708" w:rsidRDefault="002705DA" w:rsidP="003A570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708">
        <w:rPr>
          <w:rFonts w:ascii="Times New Roman" w:hAnsi="Times New Roman" w:cs="Times New Roman"/>
          <w:b/>
          <w:sz w:val="28"/>
          <w:szCs w:val="28"/>
        </w:rPr>
        <w:t>Отчет по результатам</w:t>
      </w:r>
      <w:r w:rsidRPr="003A5708">
        <w:rPr>
          <w:rFonts w:ascii="Times New Roman" w:hAnsi="Times New Roman" w:cs="Times New Roman"/>
          <w:sz w:val="28"/>
          <w:szCs w:val="28"/>
        </w:rPr>
        <w:t xml:space="preserve"> состоит из 3-х таблиц:</w:t>
      </w:r>
    </w:p>
    <w:p w:rsidR="002705DA" w:rsidRPr="003A5708" w:rsidRDefault="002705DA" w:rsidP="008147EC">
      <w:pPr>
        <w:pStyle w:val="a4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708">
        <w:rPr>
          <w:rFonts w:ascii="Times New Roman" w:hAnsi="Times New Roman" w:cs="Times New Roman"/>
          <w:sz w:val="28"/>
          <w:szCs w:val="28"/>
        </w:rPr>
        <w:t>В первой таблице приводятся сведения о значении целевой функции;</w:t>
      </w:r>
    </w:p>
    <w:p w:rsidR="002705DA" w:rsidRPr="003A5708" w:rsidRDefault="002705DA" w:rsidP="008147EC">
      <w:pPr>
        <w:pStyle w:val="a4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708">
        <w:rPr>
          <w:rFonts w:ascii="Times New Roman" w:hAnsi="Times New Roman" w:cs="Times New Roman"/>
          <w:sz w:val="28"/>
          <w:szCs w:val="28"/>
        </w:rPr>
        <w:t>Во второй таблице представлены исходные и оптимальные значения переменных.</w:t>
      </w:r>
    </w:p>
    <w:p w:rsidR="002705DA" w:rsidRPr="003A5708" w:rsidRDefault="002705DA" w:rsidP="008147EC">
      <w:pPr>
        <w:pStyle w:val="a4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708">
        <w:rPr>
          <w:rFonts w:ascii="Times New Roman" w:hAnsi="Times New Roman" w:cs="Times New Roman"/>
          <w:sz w:val="28"/>
          <w:szCs w:val="28"/>
        </w:rPr>
        <w:t xml:space="preserve">Третья таблица показывает результаты оптимального решения для ограничений и граничных условий. В графе </w:t>
      </w:r>
      <w:r w:rsidRPr="003A5708">
        <w:rPr>
          <w:rFonts w:ascii="Times New Roman" w:hAnsi="Times New Roman" w:cs="Times New Roman"/>
          <w:i/>
          <w:sz w:val="28"/>
          <w:szCs w:val="28"/>
        </w:rPr>
        <w:t>формула</w:t>
      </w:r>
      <w:r w:rsidRPr="003A5708">
        <w:rPr>
          <w:rFonts w:ascii="Times New Roman" w:hAnsi="Times New Roman" w:cs="Times New Roman"/>
          <w:sz w:val="28"/>
          <w:szCs w:val="28"/>
        </w:rPr>
        <w:t xml:space="preserve"> приведены зависимости, которые были введены в диалоговое окно “Поиск решения”. В графе </w:t>
      </w:r>
      <w:r w:rsidRPr="003A5708">
        <w:rPr>
          <w:rFonts w:ascii="Times New Roman" w:hAnsi="Times New Roman" w:cs="Times New Roman"/>
          <w:i/>
          <w:sz w:val="28"/>
          <w:szCs w:val="28"/>
        </w:rPr>
        <w:t>Значение</w:t>
      </w:r>
      <w:r w:rsidRPr="003A5708">
        <w:rPr>
          <w:rFonts w:ascii="Times New Roman" w:hAnsi="Times New Roman" w:cs="Times New Roman"/>
          <w:sz w:val="28"/>
          <w:szCs w:val="28"/>
        </w:rPr>
        <w:t xml:space="preserve"> приведены величины использованного ресурса, а в графе </w:t>
      </w:r>
      <w:r w:rsidRPr="003A5708">
        <w:rPr>
          <w:rFonts w:ascii="Times New Roman" w:hAnsi="Times New Roman" w:cs="Times New Roman"/>
          <w:i/>
          <w:sz w:val="28"/>
          <w:szCs w:val="28"/>
        </w:rPr>
        <w:t>Разница</w:t>
      </w:r>
      <w:r w:rsidRPr="003A5708">
        <w:rPr>
          <w:rFonts w:ascii="Times New Roman" w:hAnsi="Times New Roman" w:cs="Times New Roman"/>
          <w:sz w:val="28"/>
          <w:szCs w:val="28"/>
        </w:rPr>
        <w:t xml:space="preserve"> показано количество неиспользованного ресурса (оптимальные значения дополнительных двойственных переменных </w:t>
      </w:r>
      <w:r w:rsidRPr="003A5708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3A570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A5708">
        <w:rPr>
          <w:rFonts w:ascii="Times New Roman" w:hAnsi="Times New Roman" w:cs="Times New Roman"/>
          <w:sz w:val="28"/>
          <w:szCs w:val="28"/>
        </w:rPr>
        <w:t xml:space="preserve"> (</w:t>
      </w:r>
      <w:r w:rsidRPr="003A570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A5708">
        <w:rPr>
          <w:rFonts w:ascii="Times New Roman" w:hAnsi="Times New Roman" w:cs="Times New Roman"/>
          <w:sz w:val="28"/>
          <w:szCs w:val="28"/>
        </w:rPr>
        <w:t>=1,...,</w:t>
      </w:r>
      <w:r w:rsidRPr="003A5708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3A5708">
        <w:rPr>
          <w:rFonts w:ascii="Times New Roman" w:hAnsi="Times New Roman" w:cs="Times New Roman"/>
          <w:sz w:val="28"/>
          <w:szCs w:val="28"/>
        </w:rPr>
        <w:t xml:space="preserve">)). Если ресурс используется полностью, то в графе </w:t>
      </w:r>
      <w:r w:rsidRPr="003A5708">
        <w:rPr>
          <w:rFonts w:ascii="Times New Roman" w:hAnsi="Times New Roman" w:cs="Times New Roman"/>
          <w:i/>
          <w:sz w:val="28"/>
          <w:szCs w:val="28"/>
        </w:rPr>
        <w:t>Статус</w:t>
      </w:r>
      <w:r w:rsidRPr="003A5708">
        <w:rPr>
          <w:rFonts w:ascii="Times New Roman" w:hAnsi="Times New Roman" w:cs="Times New Roman"/>
          <w:sz w:val="28"/>
          <w:szCs w:val="28"/>
        </w:rPr>
        <w:t xml:space="preserve"> указывается </w:t>
      </w:r>
      <w:r w:rsidRPr="000B73E5">
        <w:rPr>
          <w:rFonts w:ascii="Times New Roman" w:hAnsi="Times New Roman" w:cs="Times New Roman"/>
          <w:i/>
          <w:sz w:val="28"/>
          <w:szCs w:val="28"/>
        </w:rPr>
        <w:t>связанное,</w:t>
      </w:r>
      <w:r w:rsidRPr="003A5708">
        <w:rPr>
          <w:rFonts w:ascii="Times New Roman" w:hAnsi="Times New Roman" w:cs="Times New Roman"/>
          <w:sz w:val="28"/>
          <w:szCs w:val="28"/>
        </w:rPr>
        <w:t xml:space="preserve"> в противном случае указывается </w:t>
      </w:r>
      <w:r w:rsidRPr="000B73E5">
        <w:rPr>
          <w:rFonts w:ascii="Times New Roman" w:hAnsi="Times New Roman" w:cs="Times New Roman"/>
          <w:i/>
          <w:sz w:val="28"/>
          <w:szCs w:val="28"/>
        </w:rPr>
        <w:t>не связанное</w:t>
      </w:r>
      <w:r w:rsidRPr="003A5708">
        <w:rPr>
          <w:rFonts w:ascii="Times New Roman" w:hAnsi="Times New Roman" w:cs="Times New Roman"/>
          <w:b/>
          <w:sz w:val="28"/>
          <w:szCs w:val="28"/>
        </w:rPr>
        <w:t>.</w:t>
      </w:r>
      <w:r w:rsidRPr="003A5708">
        <w:rPr>
          <w:rFonts w:ascii="Times New Roman" w:hAnsi="Times New Roman" w:cs="Times New Roman"/>
          <w:sz w:val="28"/>
          <w:szCs w:val="28"/>
        </w:rPr>
        <w:t xml:space="preserve"> Для граничных условий вместо величины неиспользованного ресурса показана разность между оптимальным значением переменной и заданной для нее границей.</w:t>
      </w:r>
    </w:p>
    <w:p w:rsidR="002705DA" w:rsidRPr="003A5708" w:rsidRDefault="002705DA" w:rsidP="003A570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i/>
          <w:sz w:val="28"/>
          <w:szCs w:val="28"/>
        </w:rPr>
        <w:t>Отчет по устойчивости</w:t>
      </w:r>
      <w:r w:rsidRPr="003A5708">
        <w:rPr>
          <w:rFonts w:ascii="Times New Roman" w:hAnsi="Times New Roman" w:cs="Times New Roman"/>
          <w:sz w:val="28"/>
          <w:szCs w:val="28"/>
        </w:rPr>
        <w:t xml:space="preserve"> состоит из 2-х таблиц:</w:t>
      </w:r>
    </w:p>
    <w:p w:rsidR="002705DA" w:rsidRPr="003A5708" w:rsidRDefault="002705DA" w:rsidP="000B73E5">
      <w:pPr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A5708">
        <w:rPr>
          <w:rFonts w:ascii="Times New Roman" w:hAnsi="Times New Roman" w:cs="Times New Roman"/>
          <w:sz w:val="28"/>
          <w:szCs w:val="28"/>
        </w:rPr>
        <w:t>В первой таблице приводится информация по переменным:</w:t>
      </w:r>
    </w:p>
    <w:p w:rsidR="002705DA" w:rsidRPr="003A5708" w:rsidRDefault="002705DA" w:rsidP="008147EC">
      <w:pPr>
        <w:numPr>
          <w:ilvl w:val="0"/>
          <w:numId w:val="19"/>
        </w:numPr>
        <w:tabs>
          <w:tab w:val="num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708">
        <w:rPr>
          <w:rFonts w:ascii="Times New Roman" w:hAnsi="Times New Roman" w:cs="Times New Roman"/>
          <w:sz w:val="28"/>
          <w:szCs w:val="28"/>
        </w:rPr>
        <w:t xml:space="preserve">оптимальное значение переменных </w:t>
      </w:r>
      <w:r w:rsidRPr="003A570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3A570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3A5708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Pr="003A5708">
        <w:rPr>
          <w:rFonts w:ascii="Times New Roman" w:hAnsi="Times New Roman" w:cs="Times New Roman"/>
          <w:sz w:val="28"/>
          <w:szCs w:val="28"/>
        </w:rPr>
        <w:t xml:space="preserve"> (</w:t>
      </w:r>
      <w:r w:rsidRPr="003A5708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3A5708">
        <w:rPr>
          <w:rFonts w:ascii="Times New Roman" w:hAnsi="Times New Roman" w:cs="Times New Roman"/>
          <w:sz w:val="28"/>
          <w:szCs w:val="28"/>
        </w:rPr>
        <w:t xml:space="preserve">=1,…, </w:t>
      </w:r>
      <w:r w:rsidRPr="003A570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A5708">
        <w:rPr>
          <w:rFonts w:ascii="Times New Roman" w:hAnsi="Times New Roman" w:cs="Times New Roman"/>
          <w:sz w:val="28"/>
          <w:szCs w:val="28"/>
        </w:rPr>
        <w:t>);</w:t>
      </w:r>
    </w:p>
    <w:p w:rsidR="002705DA" w:rsidRPr="003A5708" w:rsidRDefault="002705DA" w:rsidP="008147EC">
      <w:pPr>
        <w:numPr>
          <w:ilvl w:val="0"/>
          <w:numId w:val="19"/>
        </w:numPr>
        <w:tabs>
          <w:tab w:val="num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708">
        <w:rPr>
          <w:rFonts w:ascii="Times New Roman" w:hAnsi="Times New Roman" w:cs="Times New Roman"/>
          <w:sz w:val="28"/>
          <w:szCs w:val="28"/>
        </w:rPr>
        <w:t xml:space="preserve">соответствующие значения нормирующей стоимости, т.е.  оптимальные значения дополнительных двойственных переменных </w:t>
      </w:r>
      <w:r w:rsidRPr="003A570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A570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3A5708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Pr="003A5708">
        <w:rPr>
          <w:rFonts w:ascii="Times New Roman" w:hAnsi="Times New Roman" w:cs="Times New Roman"/>
          <w:sz w:val="28"/>
          <w:szCs w:val="28"/>
        </w:rPr>
        <w:t xml:space="preserve"> (</w:t>
      </w:r>
      <w:r w:rsidRPr="003A5708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3A5708">
        <w:rPr>
          <w:rFonts w:ascii="Times New Roman" w:hAnsi="Times New Roman" w:cs="Times New Roman"/>
          <w:sz w:val="28"/>
          <w:szCs w:val="28"/>
        </w:rPr>
        <w:t xml:space="preserve">=1,…, </w:t>
      </w:r>
      <w:r w:rsidRPr="003A570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A5708">
        <w:rPr>
          <w:rFonts w:ascii="Times New Roman" w:hAnsi="Times New Roman" w:cs="Times New Roman"/>
          <w:sz w:val="28"/>
          <w:szCs w:val="28"/>
        </w:rPr>
        <w:t>);</w:t>
      </w:r>
    </w:p>
    <w:p w:rsidR="002705DA" w:rsidRPr="003A5708" w:rsidRDefault="002705DA" w:rsidP="008147EC">
      <w:pPr>
        <w:numPr>
          <w:ilvl w:val="0"/>
          <w:numId w:val="19"/>
        </w:numPr>
        <w:tabs>
          <w:tab w:val="num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708">
        <w:rPr>
          <w:rFonts w:ascii="Times New Roman" w:hAnsi="Times New Roman" w:cs="Times New Roman"/>
          <w:sz w:val="28"/>
          <w:szCs w:val="28"/>
        </w:rPr>
        <w:t>коэффициенты в целевой функции при переменных, заданные в условии;</w:t>
      </w:r>
    </w:p>
    <w:p w:rsidR="002705DA" w:rsidRPr="003A5708" w:rsidRDefault="002705DA" w:rsidP="008147EC">
      <w:pPr>
        <w:numPr>
          <w:ilvl w:val="0"/>
          <w:numId w:val="19"/>
        </w:numPr>
        <w:tabs>
          <w:tab w:val="num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708">
        <w:rPr>
          <w:rFonts w:ascii="Times New Roman" w:hAnsi="Times New Roman" w:cs="Times New Roman"/>
          <w:sz w:val="28"/>
          <w:szCs w:val="28"/>
        </w:rPr>
        <w:t>предельные значения приращения коэффициентов целевой функции, при которых сохраняется набор переменных, входящих в оптимальное решение.</w:t>
      </w:r>
    </w:p>
    <w:p w:rsidR="002705DA" w:rsidRPr="003A5708" w:rsidRDefault="002705DA" w:rsidP="000B73E5">
      <w:pPr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A5708">
        <w:rPr>
          <w:rFonts w:ascii="Times New Roman" w:hAnsi="Times New Roman" w:cs="Times New Roman"/>
          <w:sz w:val="28"/>
          <w:szCs w:val="28"/>
        </w:rPr>
        <w:t>Во второй таблице показаны аналогичные значения для ограничений:</w:t>
      </w:r>
    </w:p>
    <w:p w:rsidR="002705DA" w:rsidRPr="003A5708" w:rsidRDefault="002705DA" w:rsidP="008147EC">
      <w:pPr>
        <w:numPr>
          <w:ilvl w:val="0"/>
          <w:numId w:val="20"/>
        </w:numPr>
        <w:tabs>
          <w:tab w:val="num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708">
        <w:rPr>
          <w:rFonts w:ascii="Times New Roman" w:hAnsi="Times New Roman" w:cs="Times New Roman"/>
          <w:sz w:val="28"/>
          <w:szCs w:val="28"/>
        </w:rPr>
        <w:t>величины использованных ресурсов;</w:t>
      </w:r>
    </w:p>
    <w:p w:rsidR="002705DA" w:rsidRPr="003A5708" w:rsidRDefault="002705DA" w:rsidP="008147EC">
      <w:pPr>
        <w:numPr>
          <w:ilvl w:val="0"/>
          <w:numId w:val="20"/>
        </w:numPr>
        <w:tabs>
          <w:tab w:val="num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708">
        <w:rPr>
          <w:rFonts w:ascii="Times New Roman" w:hAnsi="Times New Roman" w:cs="Times New Roman"/>
          <w:sz w:val="28"/>
          <w:szCs w:val="28"/>
        </w:rPr>
        <w:lastRenderedPageBreak/>
        <w:t xml:space="preserve">теневые цены для каждого ресурса, т.е. оптимальные значения двойственных переменных </w:t>
      </w:r>
      <w:r w:rsidRPr="003A5708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3A570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A5708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Pr="003A5708">
        <w:rPr>
          <w:rFonts w:ascii="Times New Roman" w:hAnsi="Times New Roman" w:cs="Times New Roman"/>
          <w:sz w:val="28"/>
          <w:szCs w:val="28"/>
        </w:rPr>
        <w:t xml:space="preserve"> (</w:t>
      </w:r>
      <w:r w:rsidRPr="003A570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A5708">
        <w:rPr>
          <w:rFonts w:ascii="Times New Roman" w:hAnsi="Times New Roman" w:cs="Times New Roman"/>
          <w:sz w:val="28"/>
          <w:szCs w:val="28"/>
        </w:rPr>
        <w:t>=1</w:t>
      </w:r>
      <w:r w:rsidRPr="003A5708">
        <w:rPr>
          <w:rFonts w:ascii="Times New Roman" w:hAnsi="Times New Roman" w:cs="Times New Roman"/>
          <w:sz w:val="28"/>
          <w:szCs w:val="28"/>
          <w:lang w:val="en-US"/>
        </w:rPr>
        <w:sym w:font="Symbol" w:char="F0B8"/>
      </w:r>
      <w:r w:rsidRPr="003A5708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3A5708">
        <w:rPr>
          <w:rFonts w:ascii="Times New Roman" w:hAnsi="Times New Roman" w:cs="Times New Roman"/>
          <w:sz w:val="28"/>
          <w:szCs w:val="28"/>
        </w:rPr>
        <w:t>);</w:t>
      </w:r>
    </w:p>
    <w:p w:rsidR="002705DA" w:rsidRPr="003A5708" w:rsidRDefault="002705DA" w:rsidP="008147EC">
      <w:pPr>
        <w:numPr>
          <w:ilvl w:val="0"/>
          <w:numId w:val="20"/>
        </w:numPr>
        <w:tabs>
          <w:tab w:val="num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708">
        <w:rPr>
          <w:rFonts w:ascii="Times New Roman" w:hAnsi="Times New Roman" w:cs="Times New Roman"/>
          <w:sz w:val="28"/>
          <w:szCs w:val="28"/>
        </w:rPr>
        <w:t xml:space="preserve">предельные приращения ресурсов </w:t>
      </w:r>
      <w:r w:rsidRPr="003A5708">
        <w:rPr>
          <w:rFonts w:ascii="Times New Roman" w:hAnsi="Times New Roman" w:cs="Times New Roman"/>
          <w:sz w:val="28"/>
          <w:szCs w:val="28"/>
        </w:rPr>
        <w:sym w:font="Symbol" w:char="F044"/>
      </w:r>
      <w:r w:rsidRPr="003A570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A570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3A5708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3A5708">
        <w:rPr>
          <w:rFonts w:ascii="Times New Roman" w:hAnsi="Times New Roman" w:cs="Times New Roman"/>
          <w:sz w:val="28"/>
          <w:szCs w:val="28"/>
        </w:rPr>
        <w:t xml:space="preserve"> и </w:t>
      </w:r>
      <w:r w:rsidRPr="003A5708">
        <w:rPr>
          <w:rFonts w:ascii="Times New Roman" w:hAnsi="Times New Roman" w:cs="Times New Roman"/>
          <w:sz w:val="28"/>
          <w:szCs w:val="28"/>
        </w:rPr>
        <w:sym w:font="Symbol" w:char="F044"/>
      </w:r>
      <w:r w:rsidRPr="003A570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A570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3A5708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3A5708">
        <w:rPr>
          <w:rFonts w:ascii="Times New Roman" w:hAnsi="Times New Roman" w:cs="Times New Roman"/>
          <w:sz w:val="28"/>
          <w:szCs w:val="28"/>
        </w:rPr>
        <w:t xml:space="preserve"> , при которых сохраняется набор переменных, входящих в оптимальное решение.</w:t>
      </w:r>
    </w:p>
    <w:p w:rsidR="002705DA" w:rsidRPr="003A5708" w:rsidRDefault="002705DA" w:rsidP="003A5708">
      <w:pPr>
        <w:tabs>
          <w:tab w:val="left" w:pos="36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708">
        <w:rPr>
          <w:rFonts w:ascii="Times New Roman" w:hAnsi="Times New Roman" w:cs="Times New Roman"/>
          <w:b/>
          <w:sz w:val="28"/>
          <w:szCs w:val="28"/>
        </w:rPr>
        <w:t>Отчет по пределам</w:t>
      </w:r>
      <w:r w:rsidRPr="003A5708">
        <w:rPr>
          <w:rFonts w:ascii="Times New Roman" w:hAnsi="Times New Roman" w:cs="Times New Roman"/>
          <w:sz w:val="28"/>
          <w:szCs w:val="28"/>
        </w:rPr>
        <w:t xml:space="preserve"> показывает, как может изменяться выпуск продукции, вошедшей в оптимальное решение, при сохранении структуры этого решения. В отчете по пределам показаны значения целевой функции на нижнем и верхнем пределе для продукции, которая вошла в оптимальное решение. </w:t>
      </w:r>
    </w:p>
    <w:p w:rsidR="002705DA" w:rsidRPr="003A5708" w:rsidRDefault="002705DA" w:rsidP="003A5708">
      <w:pPr>
        <w:tabs>
          <w:tab w:val="left" w:pos="36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708">
        <w:rPr>
          <w:rFonts w:ascii="Times New Roman" w:hAnsi="Times New Roman" w:cs="Times New Roman"/>
          <w:sz w:val="28"/>
          <w:szCs w:val="28"/>
        </w:rPr>
        <w:t>Анализ отчетов и окна с результатами решения дает возможность ответить на поставленные вопросы.</w:t>
      </w:r>
    </w:p>
    <w:p w:rsidR="002705DA" w:rsidRPr="000B73E5" w:rsidRDefault="000B73E5" w:rsidP="000B73E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 xml:space="preserve">       </w:t>
      </w:r>
      <w:r w:rsidR="002705DA" w:rsidRPr="000B73E5">
        <w:rPr>
          <w:rFonts w:ascii="Times New Roman" w:hAnsi="Times New Roman" w:cs="Times New Roman"/>
          <w:sz w:val="28"/>
          <w:szCs w:val="28"/>
        </w:rPr>
        <w:t>Из отчета по устойчивости можно получить значения дополнительных двойственных переменных (нормирующая стоимость):</w:t>
      </w:r>
    </w:p>
    <w:p w:rsidR="002705DA" w:rsidRPr="000B73E5" w:rsidRDefault="002705DA" w:rsidP="000B73E5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B73E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0B73E5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Pr="000B73E5">
        <w:rPr>
          <w:rFonts w:ascii="Times New Roman" w:hAnsi="Times New Roman" w:cs="Times New Roman"/>
          <w:sz w:val="28"/>
          <w:szCs w:val="28"/>
        </w:rPr>
        <w:t xml:space="preserve">=0; 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B73E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B73E5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Pr="000B73E5">
        <w:rPr>
          <w:rFonts w:ascii="Times New Roman" w:hAnsi="Times New Roman" w:cs="Times New Roman"/>
          <w:sz w:val="28"/>
          <w:szCs w:val="28"/>
        </w:rPr>
        <w:t xml:space="preserve">=10; 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B73E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B73E5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Pr="000B73E5">
        <w:rPr>
          <w:rFonts w:ascii="Times New Roman" w:hAnsi="Times New Roman" w:cs="Times New Roman"/>
          <w:sz w:val="28"/>
          <w:szCs w:val="28"/>
        </w:rPr>
        <w:t xml:space="preserve">=0; 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B73E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0B73E5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Pr="000B73E5">
        <w:rPr>
          <w:rFonts w:ascii="Times New Roman" w:hAnsi="Times New Roman" w:cs="Times New Roman"/>
          <w:sz w:val="28"/>
          <w:szCs w:val="28"/>
        </w:rPr>
        <w:t>=20.</w:t>
      </w:r>
    </w:p>
    <w:p w:rsidR="002705DA" w:rsidRPr="000B73E5" w:rsidRDefault="002705DA" w:rsidP="000B73E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>Выгодной является та продукция, которая вошла в план производства (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B73E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0B73E5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Pr="000B73E5">
        <w:rPr>
          <w:rFonts w:ascii="Times New Roman" w:hAnsi="Times New Roman" w:cs="Times New Roman"/>
          <w:sz w:val="28"/>
          <w:szCs w:val="28"/>
        </w:rPr>
        <w:t xml:space="preserve">&gt;0).  Это Прод1  и Прод3. Для нее производственные потери равны 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B73E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0B73E5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Pr="000B73E5">
        <w:rPr>
          <w:rFonts w:ascii="Times New Roman" w:hAnsi="Times New Roman" w:cs="Times New Roman"/>
          <w:sz w:val="28"/>
          <w:szCs w:val="28"/>
        </w:rPr>
        <w:t xml:space="preserve">=0. Невыгодной является продукция Прод2 и Прод4. Соответствующая нормирующая стоимость неотрицательна. Таким образом, и для переменных 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B73E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0B73E5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Pr="000B73E5">
        <w:rPr>
          <w:rFonts w:ascii="Times New Roman" w:hAnsi="Times New Roman" w:cs="Times New Roman"/>
          <w:sz w:val="28"/>
          <w:szCs w:val="28"/>
        </w:rPr>
        <w:t xml:space="preserve"> и 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B73E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Pr="000B73E5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Pr="000B73E5">
        <w:rPr>
          <w:rFonts w:ascii="Times New Roman" w:hAnsi="Times New Roman" w:cs="Times New Roman"/>
          <w:sz w:val="28"/>
          <w:szCs w:val="28"/>
        </w:rPr>
        <w:t xml:space="preserve"> выполняется вторая теорема двойственности. Наиболее невыгодной при этом является продукция четвертого типа, поскольку 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B73E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0B73E5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Pr="000B73E5">
        <w:rPr>
          <w:rFonts w:ascii="Times New Roman" w:hAnsi="Times New Roman" w:cs="Times New Roman"/>
          <w:sz w:val="28"/>
          <w:szCs w:val="28"/>
        </w:rPr>
        <w:t xml:space="preserve"> наибольшая. При выпуске единицы этой продукции общая прибыль уменьшается на 20 единиц. При выпуске трех единиц этой продукции уменьшение прибыли составит </w:t>
      </w:r>
      <w:r w:rsidRPr="000B73E5">
        <w:rPr>
          <w:rFonts w:ascii="Times New Roman" w:hAnsi="Times New Roman" w:cs="Times New Roman"/>
          <w:sz w:val="28"/>
          <w:szCs w:val="28"/>
        </w:rPr>
        <w:sym w:font="Symbol" w:char="F044"/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0B73E5">
        <w:rPr>
          <w:rFonts w:ascii="Times New Roman" w:hAnsi="Times New Roman" w:cs="Times New Roman"/>
          <w:sz w:val="28"/>
          <w:szCs w:val="28"/>
        </w:rPr>
        <w:t>=3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sym w:font="Symbol" w:char="F0D7"/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B73E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0B73E5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Pr="000B73E5">
        <w:rPr>
          <w:rFonts w:ascii="Times New Roman" w:hAnsi="Times New Roman" w:cs="Times New Roman"/>
          <w:sz w:val="28"/>
          <w:szCs w:val="28"/>
        </w:rPr>
        <w:t>=3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sym w:font="Symbol" w:char="F0D7"/>
      </w:r>
      <w:r w:rsidRPr="000B73E5">
        <w:rPr>
          <w:rFonts w:ascii="Times New Roman" w:hAnsi="Times New Roman" w:cs="Times New Roman"/>
          <w:sz w:val="28"/>
          <w:szCs w:val="28"/>
        </w:rPr>
        <w:t>20=60 денежных единиц. Однако опытным путем можно установить, что при выпуске уже 4-х единиц этой продукции структура оптимального плана нарушается, и прямая пропорциональная зависимость перестает действовать.</w:t>
      </w:r>
    </w:p>
    <w:p w:rsidR="00E12382" w:rsidRDefault="00E12382" w:rsidP="00E12382">
      <w:pPr>
        <w:pStyle w:val="1"/>
        <w:spacing w:line="220" w:lineRule="exact"/>
        <w:rPr>
          <w:b w:val="0"/>
          <w:i/>
          <w:sz w:val="22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         </w:t>
      </w:r>
      <w:r w:rsidR="00AE2147" w:rsidRPr="00E12382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Задача </w:t>
      </w:r>
      <w:r w:rsidR="00505BAB" w:rsidRPr="00E12382">
        <w:rPr>
          <w:rFonts w:ascii="Times New Roman" w:hAnsi="Times New Roman" w:cs="Times New Roman"/>
          <w:i/>
          <w:color w:val="000000"/>
          <w:sz w:val="28"/>
          <w:szCs w:val="28"/>
        </w:rPr>
        <w:t>2</w:t>
      </w:r>
      <w:r w:rsidR="00AE2147" w:rsidRPr="00E1238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. </w:t>
      </w:r>
      <w:r w:rsidRPr="00E12382">
        <w:rPr>
          <w:rFonts w:ascii="Times New Roman" w:hAnsi="Times New Roman" w:cs="Times New Roman"/>
          <w:b w:val="0"/>
          <w:i/>
          <w:sz w:val="28"/>
          <w:szCs w:val="28"/>
        </w:rPr>
        <w:t xml:space="preserve"> Оптимальное распределение ресурсов. Анализ отчетов</w:t>
      </w:r>
      <w:r>
        <w:rPr>
          <w:b w:val="0"/>
          <w:i/>
          <w:sz w:val="22"/>
        </w:rPr>
        <w:t>.</w:t>
      </w:r>
    </w:p>
    <w:p w:rsidR="00AE2147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 xml:space="preserve"> При продаже двух видов товаров А и В торговое предприятие использует 4 вида ресурсов. Норма затрат ресурсов на реализацию 1 ед. товара, объем ресурсов представлены в таблице. Доход от реализации единицы товара А составляет 2 </w:t>
      </w:r>
      <w:r>
        <w:rPr>
          <w:rFonts w:ascii="Times New Roman" w:hAnsi="Times New Roman" w:cs="Times New Roman"/>
          <w:sz w:val="28"/>
          <w:szCs w:val="28"/>
        </w:rPr>
        <w:t>рубля</w:t>
      </w:r>
      <w:r w:rsidRPr="000B73E5">
        <w:rPr>
          <w:rFonts w:ascii="Times New Roman" w:hAnsi="Times New Roman" w:cs="Times New Roman"/>
          <w:sz w:val="28"/>
          <w:szCs w:val="28"/>
        </w:rPr>
        <w:t xml:space="preserve">, товара В – 3 </w:t>
      </w:r>
      <w:r>
        <w:rPr>
          <w:rFonts w:ascii="Times New Roman" w:hAnsi="Times New Roman" w:cs="Times New Roman"/>
          <w:sz w:val="28"/>
          <w:szCs w:val="28"/>
        </w:rPr>
        <w:t>рубля</w:t>
      </w:r>
      <w:r w:rsidRPr="000B73E5">
        <w:rPr>
          <w:rFonts w:ascii="Times New Roman" w:hAnsi="Times New Roman" w:cs="Times New Roman"/>
          <w:sz w:val="28"/>
          <w:szCs w:val="28"/>
        </w:rPr>
        <w:t>. Определить оптимальный план реализации товаров, обеспечивающий торговому предприятию наибольшую прибыль.</w:t>
      </w:r>
    </w:p>
    <w:p w:rsidR="00E12382" w:rsidRPr="000B73E5" w:rsidRDefault="00E12382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2147" w:rsidRDefault="00AE2147" w:rsidP="00AE2147">
      <w:pPr>
        <w:shd w:val="clear" w:color="auto" w:fill="FDFE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Таблица 5 </w:t>
      </w:r>
      <w:r w:rsidRPr="001D5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Цены на продукцию за 11 месяцев </w:t>
      </w:r>
    </w:p>
    <w:p w:rsidR="00AE2147" w:rsidRPr="001D5376" w:rsidRDefault="00AE2147" w:rsidP="00AE2147">
      <w:pPr>
        <w:autoSpaceDE w:val="0"/>
        <w:autoSpaceDN w:val="0"/>
        <w:adjustRightInd w:val="0"/>
        <w:spacing w:line="220" w:lineRule="exact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Ind w:w="-1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9"/>
        <w:gridCol w:w="1843"/>
        <w:gridCol w:w="1610"/>
        <w:gridCol w:w="2921"/>
      </w:tblGrid>
      <w:tr w:rsidR="00AE2147" w:rsidRPr="001D5376" w:rsidTr="004A6F53">
        <w:trPr>
          <w:cantSplit/>
          <w:jc w:val="center"/>
        </w:trPr>
        <w:tc>
          <w:tcPr>
            <w:tcW w:w="2409" w:type="dxa"/>
            <w:vMerge w:val="restart"/>
            <w:vAlign w:val="center"/>
          </w:tcPr>
          <w:p w:rsidR="00AE2147" w:rsidRPr="00CE0250" w:rsidRDefault="00AE2147" w:rsidP="004A6F53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50">
              <w:rPr>
                <w:rFonts w:ascii="Times New Roman" w:hAnsi="Times New Roman" w:cs="Times New Roman"/>
                <w:sz w:val="20"/>
                <w:szCs w:val="20"/>
              </w:rPr>
              <w:t>Ресурсы</w:t>
            </w:r>
          </w:p>
        </w:tc>
        <w:tc>
          <w:tcPr>
            <w:tcW w:w="3453" w:type="dxa"/>
            <w:gridSpan w:val="2"/>
          </w:tcPr>
          <w:p w:rsidR="00AE2147" w:rsidRPr="00CE0250" w:rsidRDefault="00AE2147" w:rsidP="004A6F53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50">
              <w:rPr>
                <w:rFonts w:ascii="Times New Roman" w:hAnsi="Times New Roman" w:cs="Times New Roman"/>
                <w:sz w:val="20"/>
                <w:szCs w:val="20"/>
              </w:rPr>
              <w:t xml:space="preserve">Нормы затрат ресурсов </w:t>
            </w:r>
          </w:p>
          <w:p w:rsidR="00AE2147" w:rsidRPr="00CE0250" w:rsidRDefault="00AE2147" w:rsidP="004A6F53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50">
              <w:rPr>
                <w:rFonts w:ascii="Times New Roman" w:hAnsi="Times New Roman" w:cs="Times New Roman"/>
                <w:sz w:val="20"/>
                <w:szCs w:val="20"/>
              </w:rPr>
              <w:t>на реализацию 1 ед. товара</w:t>
            </w:r>
          </w:p>
        </w:tc>
        <w:tc>
          <w:tcPr>
            <w:tcW w:w="2921" w:type="dxa"/>
            <w:vMerge w:val="restart"/>
          </w:tcPr>
          <w:p w:rsidR="00AE2147" w:rsidRPr="00CE0250" w:rsidRDefault="00AE2147" w:rsidP="004A6F53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5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</w:p>
          <w:p w:rsidR="00AE2147" w:rsidRPr="00CE0250" w:rsidRDefault="00AE2147" w:rsidP="004A6F53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50">
              <w:rPr>
                <w:rFonts w:ascii="Times New Roman" w:hAnsi="Times New Roman" w:cs="Times New Roman"/>
                <w:sz w:val="20"/>
                <w:szCs w:val="20"/>
              </w:rPr>
              <w:t>ресурсов на предприятии</w:t>
            </w:r>
          </w:p>
        </w:tc>
      </w:tr>
      <w:tr w:rsidR="00AE2147" w:rsidRPr="001D5376" w:rsidTr="004A6F53">
        <w:trPr>
          <w:cantSplit/>
          <w:jc w:val="center"/>
        </w:trPr>
        <w:tc>
          <w:tcPr>
            <w:tcW w:w="2409" w:type="dxa"/>
            <w:vMerge/>
          </w:tcPr>
          <w:p w:rsidR="00AE2147" w:rsidRPr="001D5376" w:rsidRDefault="00AE2147" w:rsidP="004A6F53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E2147" w:rsidRPr="00CE0250" w:rsidRDefault="00AE2147" w:rsidP="004A6F53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5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610" w:type="dxa"/>
          </w:tcPr>
          <w:p w:rsidR="00AE2147" w:rsidRPr="00CE0250" w:rsidRDefault="00AE2147" w:rsidP="004A6F53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025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</w:p>
        </w:tc>
        <w:tc>
          <w:tcPr>
            <w:tcW w:w="2921" w:type="dxa"/>
            <w:vMerge/>
          </w:tcPr>
          <w:p w:rsidR="00AE2147" w:rsidRPr="001D5376" w:rsidRDefault="00AE2147" w:rsidP="004A6F53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2147" w:rsidRPr="001D5376" w:rsidTr="004A6F53">
        <w:trPr>
          <w:jc w:val="center"/>
        </w:trPr>
        <w:tc>
          <w:tcPr>
            <w:tcW w:w="2409" w:type="dxa"/>
          </w:tcPr>
          <w:p w:rsidR="00AE2147" w:rsidRPr="00CE0250" w:rsidRDefault="00AE2147" w:rsidP="004A6F53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E2147" w:rsidRPr="00CE0250" w:rsidRDefault="00AE2147" w:rsidP="004A6F53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:rsidR="00AE2147" w:rsidRPr="00CE0250" w:rsidRDefault="00AE2147" w:rsidP="004A6F53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AE2147" w:rsidRPr="00CE0250" w:rsidRDefault="00AE2147" w:rsidP="004A6F53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E2147" w:rsidRPr="001D5376" w:rsidTr="004A6F53">
        <w:trPr>
          <w:jc w:val="center"/>
        </w:trPr>
        <w:tc>
          <w:tcPr>
            <w:tcW w:w="2409" w:type="dxa"/>
          </w:tcPr>
          <w:p w:rsidR="00AE2147" w:rsidRPr="00CE0250" w:rsidRDefault="00AE2147" w:rsidP="004A6F53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AE2147" w:rsidRPr="00CE0250" w:rsidRDefault="00AE2147" w:rsidP="004A6F53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0" w:type="dxa"/>
          </w:tcPr>
          <w:p w:rsidR="00AE2147" w:rsidRPr="00CE0250" w:rsidRDefault="00AE2147" w:rsidP="004A6F53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1" w:type="dxa"/>
          </w:tcPr>
          <w:p w:rsidR="00AE2147" w:rsidRPr="00CE0250" w:rsidRDefault="00AE2147" w:rsidP="004A6F53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E2147" w:rsidRPr="001D5376" w:rsidTr="004A6F53">
        <w:trPr>
          <w:jc w:val="center"/>
        </w:trPr>
        <w:tc>
          <w:tcPr>
            <w:tcW w:w="2409" w:type="dxa"/>
          </w:tcPr>
          <w:p w:rsidR="00AE2147" w:rsidRPr="00CE0250" w:rsidRDefault="00AE2147" w:rsidP="004A6F53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AE2147" w:rsidRPr="00CE0250" w:rsidRDefault="00AE2147" w:rsidP="004A6F53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0" w:type="dxa"/>
          </w:tcPr>
          <w:p w:rsidR="00AE2147" w:rsidRPr="00CE0250" w:rsidRDefault="00AE2147" w:rsidP="004A6F53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21" w:type="dxa"/>
          </w:tcPr>
          <w:p w:rsidR="00AE2147" w:rsidRPr="00CE0250" w:rsidRDefault="00AE2147" w:rsidP="004A6F53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5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E2147" w:rsidRPr="001D5376" w:rsidTr="004A6F53">
        <w:trPr>
          <w:jc w:val="center"/>
        </w:trPr>
        <w:tc>
          <w:tcPr>
            <w:tcW w:w="2409" w:type="dxa"/>
          </w:tcPr>
          <w:p w:rsidR="00AE2147" w:rsidRPr="00CE0250" w:rsidRDefault="00AE2147" w:rsidP="004A6F53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AE2147" w:rsidRPr="00CE0250" w:rsidRDefault="00AE2147" w:rsidP="004A6F53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0" w:type="dxa"/>
          </w:tcPr>
          <w:p w:rsidR="00AE2147" w:rsidRPr="00CE0250" w:rsidRDefault="00AE2147" w:rsidP="004A6F53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1" w:type="dxa"/>
          </w:tcPr>
          <w:p w:rsidR="00AE2147" w:rsidRPr="00CE0250" w:rsidRDefault="00AE2147" w:rsidP="004A6F53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AE2147" w:rsidRPr="001D5376" w:rsidRDefault="00AE2147" w:rsidP="00AE2147">
      <w:pPr>
        <w:autoSpaceDE w:val="0"/>
        <w:autoSpaceDN w:val="0"/>
        <w:adjustRightInd w:val="0"/>
        <w:spacing w:line="220" w:lineRule="exact"/>
        <w:ind w:firstLine="709"/>
        <w:jc w:val="both"/>
        <w:rPr>
          <w:rFonts w:ascii="Times New Roman" w:hAnsi="Times New Roman" w:cs="Times New Roman"/>
        </w:rPr>
      </w:pPr>
    </w:p>
    <w:p w:rsidR="00C100E8" w:rsidRPr="00C100E8" w:rsidRDefault="00AE2147" w:rsidP="00C100E8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00E8">
        <w:rPr>
          <w:i/>
          <w:sz w:val="28"/>
          <w:szCs w:val="28"/>
        </w:rPr>
        <w:lastRenderedPageBreak/>
        <w:t xml:space="preserve">    </w:t>
      </w:r>
      <w:r w:rsidR="00C100E8" w:rsidRPr="00C100E8">
        <w:rPr>
          <w:rFonts w:ascii="Times New Roman" w:hAnsi="Times New Roman" w:cs="Times New Roman"/>
          <w:i/>
          <w:sz w:val="28"/>
          <w:szCs w:val="28"/>
        </w:rPr>
        <w:t xml:space="preserve">Методические указания к выполнению лабораторной работы: </w:t>
      </w:r>
    </w:p>
    <w:p w:rsidR="00C100E8" w:rsidRDefault="00C100E8" w:rsidP="00C100E8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0311" w:rsidRPr="00BD0311" w:rsidRDefault="00AE2147" w:rsidP="00BD031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0250">
        <w:rPr>
          <w:b/>
          <w:sz w:val="28"/>
          <w:szCs w:val="28"/>
        </w:rPr>
        <w:t xml:space="preserve">  </w:t>
      </w:r>
      <w:r w:rsidR="00BD0311" w:rsidRPr="00BD0311">
        <w:rPr>
          <w:rFonts w:ascii="Times New Roman" w:hAnsi="Times New Roman" w:cs="Times New Roman"/>
          <w:sz w:val="28"/>
          <w:szCs w:val="28"/>
        </w:rPr>
        <w:t>Методика выполнения работы приведена в программе</w:t>
      </w:r>
      <w:r w:rsidR="00BD03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311" w:rsidRPr="00232655">
        <w:rPr>
          <w:rFonts w:ascii="Times New Roman" w:hAnsi="Times New Roman" w:cs="Times New Roman"/>
          <w:iCs/>
          <w:sz w:val="28"/>
          <w:szCs w:val="28"/>
          <w:lang w:val="en-US"/>
        </w:rPr>
        <w:t>MS</w:t>
      </w:r>
      <w:r w:rsidR="00BD0311" w:rsidRPr="0023265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D0311" w:rsidRPr="00232655">
        <w:rPr>
          <w:rFonts w:ascii="Times New Roman" w:hAnsi="Times New Roman" w:cs="Times New Roman"/>
          <w:iCs/>
          <w:sz w:val="28"/>
          <w:szCs w:val="28"/>
          <w:lang w:val="en-US"/>
        </w:rPr>
        <w:t>Excel</w:t>
      </w:r>
      <w:r w:rsidR="00BD0311">
        <w:rPr>
          <w:rFonts w:ascii="Times New Roman" w:hAnsi="Times New Roman" w:cs="Times New Roman"/>
          <w:iCs/>
          <w:sz w:val="28"/>
          <w:szCs w:val="28"/>
        </w:rPr>
        <w:t xml:space="preserve"> 2007.</w:t>
      </w:r>
    </w:p>
    <w:p w:rsidR="00AE2147" w:rsidRPr="000B73E5" w:rsidRDefault="00AE2147" w:rsidP="00AE2147">
      <w:pPr>
        <w:pStyle w:val="5"/>
        <w:spacing w:before="0" w:after="0"/>
        <w:ind w:firstLine="709"/>
        <w:rPr>
          <w:b w:val="0"/>
          <w:i w:val="0"/>
          <w:sz w:val="28"/>
          <w:szCs w:val="28"/>
        </w:rPr>
      </w:pPr>
      <w:r w:rsidRPr="000B73E5">
        <w:rPr>
          <w:b w:val="0"/>
          <w:i w:val="0"/>
          <w:sz w:val="28"/>
          <w:szCs w:val="28"/>
        </w:rPr>
        <w:t>1.</w:t>
      </w:r>
      <w:r w:rsidRPr="000B73E5">
        <w:rPr>
          <w:i w:val="0"/>
          <w:sz w:val="28"/>
          <w:szCs w:val="28"/>
        </w:rPr>
        <w:t xml:space="preserve"> </w:t>
      </w:r>
      <w:r w:rsidRPr="000B73E5">
        <w:rPr>
          <w:b w:val="0"/>
          <w:i w:val="0"/>
          <w:sz w:val="28"/>
          <w:szCs w:val="28"/>
        </w:rPr>
        <w:t>Составим математическую модель задачи. Количество товара А обозначим х</w:t>
      </w:r>
      <w:r w:rsidRPr="000B73E5">
        <w:rPr>
          <w:b w:val="0"/>
          <w:i w:val="0"/>
          <w:sz w:val="28"/>
          <w:szCs w:val="28"/>
          <w:vertAlign w:val="subscript"/>
        </w:rPr>
        <w:t>1</w:t>
      </w:r>
      <w:r w:rsidRPr="000B73E5">
        <w:rPr>
          <w:b w:val="0"/>
          <w:i w:val="0"/>
          <w:sz w:val="28"/>
          <w:szCs w:val="28"/>
        </w:rPr>
        <w:t>, В – х</w:t>
      </w:r>
      <w:r w:rsidRPr="000B73E5">
        <w:rPr>
          <w:b w:val="0"/>
          <w:i w:val="0"/>
          <w:sz w:val="28"/>
          <w:szCs w:val="28"/>
          <w:vertAlign w:val="subscript"/>
        </w:rPr>
        <w:t>2</w:t>
      </w:r>
      <w:r w:rsidRPr="000B73E5">
        <w:rPr>
          <w:b w:val="0"/>
          <w:i w:val="0"/>
          <w:sz w:val="28"/>
          <w:szCs w:val="28"/>
        </w:rPr>
        <w:t>. Доход от реализации товара А составляет 2</w:t>
      </w:r>
      <w:r w:rsidRPr="000B73E5">
        <w:rPr>
          <w:b w:val="0"/>
          <w:i w:val="0"/>
          <w:sz w:val="28"/>
          <w:szCs w:val="28"/>
          <w:lang w:val="en-US"/>
        </w:rPr>
        <w:t>x</w:t>
      </w:r>
      <w:r w:rsidRPr="000B73E5">
        <w:rPr>
          <w:b w:val="0"/>
          <w:i w:val="0"/>
          <w:sz w:val="28"/>
          <w:szCs w:val="28"/>
          <w:vertAlign w:val="subscript"/>
        </w:rPr>
        <w:t>1</w:t>
      </w:r>
      <w:r w:rsidRPr="000B73E5">
        <w:rPr>
          <w:b w:val="0"/>
          <w:i w:val="0"/>
          <w:sz w:val="28"/>
          <w:szCs w:val="28"/>
        </w:rPr>
        <w:t xml:space="preserve"> у.е., товара В – 3</w:t>
      </w:r>
      <w:r w:rsidRPr="000B73E5">
        <w:rPr>
          <w:b w:val="0"/>
          <w:i w:val="0"/>
          <w:sz w:val="28"/>
          <w:szCs w:val="28"/>
          <w:lang w:val="en-US"/>
        </w:rPr>
        <w:t>x</w:t>
      </w:r>
      <w:r w:rsidRPr="000B73E5">
        <w:rPr>
          <w:b w:val="0"/>
          <w:i w:val="0"/>
          <w:sz w:val="28"/>
          <w:szCs w:val="28"/>
          <w:vertAlign w:val="subscript"/>
        </w:rPr>
        <w:t>2</w:t>
      </w:r>
      <w:r w:rsidRPr="000B73E5">
        <w:rPr>
          <w:b w:val="0"/>
          <w:i w:val="0"/>
          <w:sz w:val="28"/>
          <w:szCs w:val="28"/>
        </w:rPr>
        <w:t xml:space="preserve"> у.е., общий доход соответственно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0B73E5">
        <w:rPr>
          <w:rFonts w:ascii="Times New Roman" w:hAnsi="Times New Roman" w:cs="Times New Roman"/>
          <w:sz w:val="28"/>
          <w:szCs w:val="28"/>
        </w:rPr>
        <w:t>=2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B73E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0B73E5">
        <w:rPr>
          <w:rFonts w:ascii="Times New Roman" w:hAnsi="Times New Roman" w:cs="Times New Roman"/>
          <w:sz w:val="28"/>
          <w:szCs w:val="28"/>
        </w:rPr>
        <w:t>+3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B73E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B73E5">
        <w:rPr>
          <w:rFonts w:ascii="Times New Roman" w:hAnsi="Times New Roman" w:cs="Times New Roman"/>
          <w:sz w:val="28"/>
          <w:szCs w:val="28"/>
        </w:rPr>
        <w:t>.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 xml:space="preserve">Поскольку торговому предприятию нужно получить наибольшую прибыль, то ставится задача максимизации целевой функции 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0B73E5">
        <w:rPr>
          <w:rFonts w:ascii="Times New Roman" w:hAnsi="Times New Roman" w:cs="Times New Roman"/>
          <w:sz w:val="28"/>
          <w:szCs w:val="28"/>
        </w:rPr>
        <w:t>=2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B73E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0B73E5">
        <w:rPr>
          <w:rFonts w:ascii="Times New Roman" w:hAnsi="Times New Roman" w:cs="Times New Roman"/>
          <w:sz w:val="28"/>
          <w:szCs w:val="28"/>
        </w:rPr>
        <w:t>+3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B73E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B73E5">
        <w:rPr>
          <w:rFonts w:ascii="Times New Roman" w:hAnsi="Times New Roman" w:cs="Times New Roman"/>
          <w:sz w:val="28"/>
          <w:szCs w:val="28"/>
        </w:rPr>
        <w:sym w:font="Symbol" w:char="F0AE"/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Pr="000B73E5">
        <w:rPr>
          <w:rFonts w:ascii="Times New Roman" w:hAnsi="Times New Roman" w:cs="Times New Roman"/>
          <w:sz w:val="28"/>
          <w:szCs w:val="28"/>
        </w:rPr>
        <w:t>.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 xml:space="preserve">Ресурс 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B73E5">
        <w:rPr>
          <w:rFonts w:ascii="Times New Roman" w:hAnsi="Times New Roman" w:cs="Times New Roman"/>
          <w:sz w:val="28"/>
          <w:szCs w:val="28"/>
        </w:rPr>
        <w:t xml:space="preserve"> вида ограничен 12 единицами, при этом его расходуется на реализацию товара А : 2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B73E5"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 w:rsidRPr="000B73E5">
        <w:rPr>
          <w:rFonts w:ascii="Times New Roman" w:hAnsi="Times New Roman" w:cs="Times New Roman"/>
          <w:sz w:val="28"/>
          <w:szCs w:val="28"/>
        </w:rPr>
        <w:t>единиц, а на реализацию товара В: 2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B73E5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0B73E5">
        <w:rPr>
          <w:rFonts w:ascii="Times New Roman" w:hAnsi="Times New Roman" w:cs="Times New Roman"/>
          <w:sz w:val="28"/>
          <w:szCs w:val="28"/>
        </w:rPr>
        <w:t>единиц. Поскольку количество израсходованного ресурса не должно превышать его запаса на предприятии, можно записать следующее ограничение: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>2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B73E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0B73E5">
        <w:rPr>
          <w:rFonts w:ascii="Times New Roman" w:hAnsi="Times New Roman" w:cs="Times New Roman"/>
          <w:sz w:val="28"/>
          <w:szCs w:val="28"/>
        </w:rPr>
        <w:t>+2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B73E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sym w:font="Symbol" w:char="F0A3"/>
      </w:r>
      <w:r w:rsidRPr="000B73E5">
        <w:rPr>
          <w:rFonts w:ascii="Times New Roman" w:hAnsi="Times New Roman" w:cs="Times New Roman"/>
          <w:sz w:val="28"/>
          <w:szCs w:val="28"/>
        </w:rPr>
        <w:t>12.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>Аналогично записываются ограничения для других ресурсов: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B73E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0B73E5">
        <w:rPr>
          <w:rFonts w:ascii="Times New Roman" w:hAnsi="Times New Roman" w:cs="Times New Roman"/>
          <w:sz w:val="28"/>
          <w:szCs w:val="28"/>
        </w:rPr>
        <w:t>+2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B73E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sym w:font="Symbol" w:char="F0A3"/>
      </w:r>
      <w:r w:rsidRPr="000B73E5">
        <w:rPr>
          <w:rFonts w:ascii="Times New Roman" w:hAnsi="Times New Roman" w:cs="Times New Roman"/>
          <w:sz w:val="28"/>
          <w:szCs w:val="28"/>
        </w:rPr>
        <w:t>8,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>4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B73E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sym w:font="Symbol" w:char="F0A3"/>
      </w:r>
      <w:r w:rsidRPr="000B73E5">
        <w:rPr>
          <w:rFonts w:ascii="Times New Roman" w:hAnsi="Times New Roman" w:cs="Times New Roman"/>
          <w:sz w:val="28"/>
          <w:szCs w:val="28"/>
        </w:rPr>
        <w:t>16,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>4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B73E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sym w:font="Symbol" w:char="F0A3"/>
      </w:r>
      <w:r w:rsidRPr="000B73E5">
        <w:rPr>
          <w:rFonts w:ascii="Times New Roman" w:hAnsi="Times New Roman" w:cs="Times New Roman"/>
          <w:sz w:val="28"/>
          <w:szCs w:val="28"/>
        </w:rPr>
        <w:t>12.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>Так как количество реализованного товара не может быть величиной отрицательной, то добавим еще ограничения x</w:t>
      </w:r>
      <w:r w:rsidRPr="000B73E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0B73E5">
        <w:rPr>
          <w:rFonts w:ascii="Times New Roman" w:hAnsi="Times New Roman" w:cs="Times New Roman"/>
          <w:sz w:val="28"/>
          <w:szCs w:val="28"/>
        </w:rPr>
        <w:sym w:font="Symbol" w:char="F0B3"/>
      </w:r>
      <w:r w:rsidRPr="000B73E5">
        <w:rPr>
          <w:rFonts w:ascii="Times New Roman" w:hAnsi="Times New Roman" w:cs="Times New Roman"/>
          <w:sz w:val="28"/>
          <w:szCs w:val="28"/>
        </w:rPr>
        <w:t>0 и x</w:t>
      </w:r>
      <w:r w:rsidRPr="000B73E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B73E5">
        <w:rPr>
          <w:rFonts w:ascii="Times New Roman" w:hAnsi="Times New Roman" w:cs="Times New Roman"/>
          <w:sz w:val="28"/>
          <w:szCs w:val="28"/>
        </w:rPr>
        <w:sym w:font="Symbol" w:char="F0B3"/>
      </w:r>
      <w:r w:rsidRPr="000B73E5">
        <w:rPr>
          <w:rFonts w:ascii="Times New Roman" w:hAnsi="Times New Roman" w:cs="Times New Roman"/>
          <w:sz w:val="28"/>
          <w:szCs w:val="28"/>
        </w:rPr>
        <w:t>0. Таким образом, математическая модель задачи выглядит следующим образом: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position w:val="-100"/>
          <w:sz w:val="28"/>
          <w:szCs w:val="28"/>
        </w:rPr>
        <w:object w:dxaOrig="1800" w:dyaOrig="2120">
          <v:shape id="_x0000_i1041" type="#_x0000_t75" style="width:91.5pt;height:106.5pt" o:ole="" fillcolor="window">
            <v:imagedata r:id="rId42" o:title=""/>
          </v:shape>
          <o:OLEObject Type="Embed" ProgID="Equation.3" ShapeID="_x0000_i1041" DrawAspect="Content" ObjectID="_1559459581" r:id="rId43"/>
        </w:objec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noProof/>
          <w:sz w:val="28"/>
          <w:szCs w:val="28"/>
        </w:rPr>
        <w:t>2.</w:t>
      </w:r>
      <w:r w:rsidRPr="000B73E5">
        <w:rPr>
          <w:rFonts w:ascii="Times New Roman" w:hAnsi="Times New Roman" w:cs="Times New Roman"/>
          <w:sz w:val="28"/>
          <w:szCs w:val="28"/>
        </w:rPr>
        <w:t xml:space="preserve"> Заполним ячейки 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0B73E5">
        <w:rPr>
          <w:rFonts w:ascii="Times New Roman" w:hAnsi="Times New Roman" w:cs="Times New Roman"/>
          <w:sz w:val="28"/>
          <w:szCs w:val="28"/>
        </w:rPr>
        <w:t xml:space="preserve"> соответствующими значениями (</w:t>
      </w:r>
      <w:r>
        <w:rPr>
          <w:rFonts w:ascii="Times New Roman" w:hAnsi="Times New Roman" w:cs="Times New Roman"/>
          <w:sz w:val="28"/>
          <w:szCs w:val="28"/>
        </w:rPr>
        <w:t>Рисунок 1</w:t>
      </w:r>
      <w:r w:rsidRPr="000B73E5">
        <w:rPr>
          <w:rFonts w:ascii="Times New Roman" w:hAnsi="Times New Roman" w:cs="Times New Roman"/>
          <w:sz w:val="28"/>
          <w:szCs w:val="28"/>
        </w:rPr>
        <w:t>).</w:t>
      </w:r>
    </w:p>
    <w:p w:rsidR="00AE2147" w:rsidRPr="000B73E5" w:rsidRDefault="0034379A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2" type="#_x0000_t75" style="position:absolute;left:0;text-align:left;margin-left:0;margin-top:21.2pt;width:441.7pt;height:192pt;z-index:251674624;mso-position-horizontal:center" o:allowincell="f" o:allowoverlap="f">
            <v:imagedata r:id="rId44" o:title=""/>
            <w10:wrap type="topAndBottom"/>
          </v:shape>
          <o:OLEObject Type="Embed" ProgID="PBrush" ShapeID="_x0000_s1052" DrawAspect="Content" ObjectID="_1559459585" r:id="rId45"/>
        </w:pic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>Рис</w:t>
      </w:r>
      <w:r>
        <w:rPr>
          <w:rFonts w:ascii="Times New Roman" w:hAnsi="Times New Roman" w:cs="Times New Roman"/>
          <w:sz w:val="28"/>
          <w:szCs w:val="28"/>
        </w:rPr>
        <w:t xml:space="preserve">унок 1 – </w:t>
      </w:r>
      <w:r w:rsidRPr="000B73E5">
        <w:rPr>
          <w:rFonts w:ascii="Times New Roman" w:hAnsi="Times New Roman" w:cs="Times New Roman"/>
          <w:sz w:val="28"/>
          <w:szCs w:val="28"/>
        </w:rPr>
        <w:t xml:space="preserve"> Экран 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0B73E5">
        <w:rPr>
          <w:rFonts w:ascii="Times New Roman" w:hAnsi="Times New Roman" w:cs="Times New Roman"/>
          <w:sz w:val="28"/>
          <w:szCs w:val="28"/>
        </w:rPr>
        <w:t xml:space="preserve"> для решения задачи линейного программирования.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>Ячейки А4:В4 отведены под значения переменных х</w:t>
      </w:r>
      <w:r w:rsidRPr="000B73E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0B73E5">
        <w:rPr>
          <w:rFonts w:ascii="Times New Roman" w:hAnsi="Times New Roman" w:cs="Times New Roman"/>
          <w:sz w:val="28"/>
          <w:szCs w:val="28"/>
        </w:rPr>
        <w:t>и х</w:t>
      </w:r>
      <w:r w:rsidRPr="000B73E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B73E5">
        <w:rPr>
          <w:rFonts w:ascii="Times New Roman" w:hAnsi="Times New Roman" w:cs="Times New Roman"/>
          <w:sz w:val="28"/>
          <w:szCs w:val="28"/>
        </w:rPr>
        <w:t xml:space="preserve">. Этим ячейкам присваиваются начальные значения (0, 0). После решения задачи 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0B73E5">
        <w:rPr>
          <w:rFonts w:ascii="Times New Roman" w:hAnsi="Times New Roman" w:cs="Times New Roman"/>
          <w:sz w:val="28"/>
          <w:szCs w:val="28"/>
        </w:rPr>
        <w:t xml:space="preserve"> запишет в эти ячейки найденные оптимальные значения переменных х</w:t>
      </w:r>
      <w:r w:rsidRPr="000B73E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0B73E5">
        <w:rPr>
          <w:rFonts w:ascii="Times New Roman" w:hAnsi="Times New Roman" w:cs="Times New Roman"/>
          <w:sz w:val="28"/>
          <w:szCs w:val="28"/>
        </w:rPr>
        <w:t>и х</w:t>
      </w:r>
      <w:r w:rsidRPr="000B73E5">
        <w:rPr>
          <w:rFonts w:ascii="Times New Roman" w:hAnsi="Times New Roman" w:cs="Times New Roman"/>
          <w:sz w:val="28"/>
          <w:szCs w:val="28"/>
          <w:vertAlign w:val="subscript"/>
        </w:rPr>
        <w:t xml:space="preserve">2. </w:t>
      </w:r>
      <w:r w:rsidRPr="000B73E5">
        <w:rPr>
          <w:rFonts w:ascii="Times New Roman" w:hAnsi="Times New Roman" w:cs="Times New Roman"/>
          <w:sz w:val="28"/>
          <w:szCs w:val="28"/>
        </w:rPr>
        <w:t xml:space="preserve">Поэтому эти ячейки называются </w:t>
      </w:r>
      <w:r w:rsidRPr="000B73E5">
        <w:rPr>
          <w:rFonts w:ascii="Times New Roman" w:hAnsi="Times New Roman" w:cs="Times New Roman"/>
          <w:i/>
          <w:sz w:val="28"/>
          <w:szCs w:val="28"/>
        </w:rPr>
        <w:t>изменяемыми</w:t>
      </w:r>
      <w:r w:rsidRPr="000B73E5">
        <w:rPr>
          <w:rFonts w:ascii="Times New Roman" w:hAnsi="Times New Roman" w:cs="Times New Roman"/>
          <w:sz w:val="28"/>
          <w:szCs w:val="28"/>
        </w:rPr>
        <w:t>.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 xml:space="preserve">Далее нужно подготовить данные для задания ограничений задачи. В ячейки диапазона 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0B73E5">
        <w:rPr>
          <w:rFonts w:ascii="Times New Roman" w:hAnsi="Times New Roman" w:cs="Times New Roman"/>
          <w:sz w:val="28"/>
          <w:szCs w:val="28"/>
        </w:rPr>
        <w:t>7: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0B73E5">
        <w:rPr>
          <w:rFonts w:ascii="Times New Roman" w:hAnsi="Times New Roman" w:cs="Times New Roman"/>
          <w:sz w:val="28"/>
          <w:szCs w:val="28"/>
        </w:rPr>
        <w:t>10 внесем коэффициенты при неизвестных в ограничениях. Вычислим значение левой части первого ограничения при начальных значениях переменных. Для этого введем в ячейку С7 формулу: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>=СУММПРОИЗВ($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0B73E5">
        <w:rPr>
          <w:rFonts w:ascii="Times New Roman" w:hAnsi="Times New Roman" w:cs="Times New Roman"/>
          <w:sz w:val="28"/>
          <w:szCs w:val="28"/>
        </w:rPr>
        <w:t>$4:$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0B73E5">
        <w:rPr>
          <w:rFonts w:ascii="Times New Roman" w:hAnsi="Times New Roman" w:cs="Times New Roman"/>
          <w:sz w:val="28"/>
          <w:szCs w:val="28"/>
        </w:rPr>
        <w:t>$4;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0B73E5">
        <w:rPr>
          <w:rFonts w:ascii="Times New Roman" w:hAnsi="Times New Roman" w:cs="Times New Roman"/>
          <w:sz w:val="28"/>
          <w:szCs w:val="28"/>
        </w:rPr>
        <w:t>7: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0B73E5">
        <w:rPr>
          <w:rFonts w:ascii="Times New Roman" w:hAnsi="Times New Roman" w:cs="Times New Roman"/>
          <w:sz w:val="28"/>
          <w:szCs w:val="28"/>
        </w:rPr>
        <w:t>7).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 xml:space="preserve">Ячейки С8:С10 заполняются формулами аналогично (Формулу ячейки С7 можно скопировать с помощью автозаполнения). Таким образом, ячейки 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0B73E5">
        <w:rPr>
          <w:rFonts w:ascii="Times New Roman" w:hAnsi="Times New Roman" w:cs="Times New Roman"/>
          <w:sz w:val="28"/>
          <w:szCs w:val="28"/>
        </w:rPr>
        <w:t>7: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0B73E5">
        <w:rPr>
          <w:rFonts w:ascii="Times New Roman" w:hAnsi="Times New Roman" w:cs="Times New Roman"/>
          <w:sz w:val="28"/>
          <w:szCs w:val="28"/>
        </w:rPr>
        <w:t xml:space="preserve">10 содержат значения  использованных ресурсов (левые части ограничений). В ячейки 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B73E5">
        <w:rPr>
          <w:rFonts w:ascii="Times New Roman" w:hAnsi="Times New Roman" w:cs="Times New Roman"/>
          <w:sz w:val="28"/>
          <w:szCs w:val="28"/>
        </w:rPr>
        <w:t>7: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B73E5">
        <w:rPr>
          <w:rFonts w:ascii="Times New Roman" w:hAnsi="Times New Roman" w:cs="Times New Roman"/>
          <w:sz w:val="28"/>
          <w:szCs w:val="28"/>
        </w:rPr>
        <w:t>10 внесем количества ресурса, имеющегося в наличии (правые части ограничений).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>Вычислим значение целевой функции при начальных значениях. В ячейку А14 запишем формулу вычисления общего дохода: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>=СУММПРОИЗВ(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0B73E5">
        <w:rPr>
          <w:rFonts w:ascii="Times New Roman" w:hAnsi="Times New Roman" w:cs="Times New Roman"/>
          <w:sz w:val="28"/>
          <w:szCs w:val="28"/>
        </w:rPr>
        <w:t>4: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0B73E5">
        <w:rPr>
          <w:rFonts w:ascii="Times New Roman" w:hAnsi="Times New Roman" w:cs="Times New Roman"/>
          <w:sz w:val="28"/>
          <w:szCs w:val="28"/>
        </w:rPr>
        <w:t>4;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0B73E5">
        <w:rPr>
          <w:rFonts w:ascii="Times New Roman" w:hAnsi="Times New Roman" w:cs="Times New Roman"/>
          <w:sz w:val="28"/>
          <w:szCs w:val="28"/>
        </w:rPr>
        <w:t>12: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0B73E5">
        <w:rPr>
          <w:rFonts w:ascii="Times New Roman" w:hAnsi="Times New Roman" w:cs="Times New Roman"/>
          <w:sz w:val="28"/>
          <w:szCs w:val="28"/>
        </w:rPr>
        <w:t>12).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 xml:space="preserve">Ячейка, содержащая формулу вычисления значения целевой функции модели, называется </w:t>
      </w:r>
      <w:r w:rsidRPr="000B73E5">
        <w:rPr>
          <w:rFonts w:ascii="Times New Roman" w:hAnsi="Times New Roman" w:cs="Times New Roman"/>
          <w:i/>
          <w:sz w:val="28"/>
          <w:szCs w:val="28"/>
        </w:rPr>
        <w:t>целевой</w:t>
      </w:r>
      <w:r w:rsidRPr="000B73E5">
        <w:rPr>
          <w:rFonts w:ascii="Times New Roman" w:hAnsi="Times New Roman" w:cs="Times New Roman"/>
          <w:sz w:val="28"/>
          <w:szCs w:val="28"/>
        </w:rPr>
        <w:t>.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 xml:space="preserve">Экран 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0B73E5">
        <w:rPr>
          <w:rFonts w:ascii="Times New Roman" w:hAnsi="Times New Roman" w:cs="Times New Roman"/>
          <w:sz w:val="28"/>
          <w:szCs w:val="28"/>
        </w:rPr>
        <w:t xml:space="preserve"> в режиме представления формул показан на рис.2.2.</w:t>
      </w:r>
    </w:p>
    <w:p w:rsidR="00AE2147" w:rsidRPr="000B73E5" w:rsidRDefault="0034379A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3" type="#_x0000_t75" style="position:absolute;left:0;text-align:left;margin-left:0;margin-top:16.1pt;width:423.35pt;height:141.75pt;z-index:251675648" o:allowincell="f">
            <v:imagedata r:id="rId46" o:title=""/>
            <w10:wrap type="topAndBottom"/>
          </v:shape>
          <o:OLEObject Type="Embed" ProgID="PBrush" ShapeID="_x0000_s1053" DrawAspect="Content" ObjectID="_1559459586" r:id="rId47"/>
        </w:pic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>Рис</w:t>
      </w:r>
      <w:r>
        <w:rPr>
          <w:rFonts w:ascii="Times New Roman" w:hAnsi="Times New Roman" w:cs="Times New Roman"/>
          <w:sz w:val="28"/>
          <w:szCs w:val="28"/>
        </w:rPr>
        <w:t xml:space="preserve">унок 2 – </w:t>
      </w:r>
      <w:r w:rsidRPr="000B73E5">
        <w:rPr>
          <w:rFonts w:ascii="Times New Roman" w:hAnsi="Times New Roman" w:cs="Times New Roman"/>
          <w:sz w:val="28"/>
          <w:szCs w:val="28"/>
        </w:rPr>
        <w:t xml:space="preserve"> Экран 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0B73E5">
        <w:rPr>
          <w:rFonts w:ascii="Times New Roman" w:hAnsi="Times New Roman" w:cs="Times New Roman"/>
          <w:sz w:val="28"/>
          <w:szCs w:val="28"/>
        </w:rPr>
        <w:t xml:space="preserve"> в режиме представления формул.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 xml:space="preserve">3. Чтобы начать процесс поиска решения, выполним команду </w:t>
      </w:r>
      <w:r w:rsidRPr="000B73E5">
        <w:rPr>
          <w:rFonts w:ascii="Times New Roman" w:hAnsi="Times New Roman" w:cs="Times New Roman"/>
          <w:i/>
          <w:sz w:val="28"/>
          <w:szCs w:val="28"/>
        </w:rPr>
        <w:t>Сервис /Поиск решения</w:t>
      </w:r>
      <w:r w:rsidRPr="000B73E5">
        <w:rPr>
          <w:rFonts w:ascii="Times New Roman" w:hAnsi="Times New Roman" w:cs="Times New Roman"/>
          <w:sz w:val="28"/>
          <w:szCs w:val="28"/>
        </w:rPr>
        <w:t xml:space="preserve">. На экране появится окно </w:t>
      </w:r>
      <w:r w:rsidRPr="000B73E5">
        <w:rPr>
          <w:rFonts w:ascii="Times New Roman" w:hAnsi="Times New Roman" w:cs="Times New Roman"/>
          <w:i/>
          <w:sz w:val="28"/>
          <w:szCs w:val="28"/>
        </w:rPr>
        <w:t>Поиск решения</w:t>
      </w:r>
      <w:r w:rsidRPr="000B73E5">
        <w:rPr>
          <w:rFonts w:ascii="Times New Roman" w:hAnsi="Times New Roman" w:cs="Times New Roman"/>
          <w:i/>
          <w:noProof/>
          <w:sz w:val="28"/>
          <w:szCs w:val="28"/>
        </w:rPr>
        <w:t>.</w:t>
      </w:r>
      <w:r w:rsidRPr="000B73E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i/>
          <w:sz w:val="28"/>
          <w:szCs w:val="28"/>
        </w:rPr>
        <w:t>Замечание</w:t>
      </w:r>
      <w:r w:rsidRPr="000B73E5">
        <w:rPr>
          <w:rFonts w:ascii="Times New Roman" w:hAnsi="Times New Roman" w:cs="Times New Roman"/>
          <w:sz w:val="28"/>
          <w:szCs w:val="28"/>
        </w:rPr>
        <w:t xml:space="preserve">. Если такого пункта в меню </w:t>
      </w:r>
      <w:r w:rsidRPr="000B73E5">
        <w:rPr>
          <w:rFonts w:ascii="Times New Roman" w:hAnsi="Times New Roman" w:cs="Times New Roman"/>
          <w:i/>
          <w:sz w:val="28"/>
          <w:szCs w:val="28"/>
        </w:rPr>
        <w:t xml:space="preserve">Сервис </w:t>
      </w:r>
      <w:r w:rsidRPr="000B73E5">
        <w:rPr>
          <w:rFonts w:ascii="Times New Roman" w:hAnsi="Times New Roman" w:cs="Times New Roman"/>
          <w:sz w:val="28"/>
          <w:szCs w:val="28"/>
        </w:rPr>
        <w:t xml:space="preserve">не имеется, следует загрузить соответствующую программу-надстройку. Для этого выполним команду </w:t>
      </w:r>
      <w:r w:rsidRPr="000B73E5">
        <w:rPr>
          <w:rFonts w:ascii="Times New Roman" w:hAnsi="Times New Roman" w:cs="Times New Roman"/>
          <w:i/>
          <w:sz w:val="28"/>
          <w:szCs w:val="28"/>
        </w:rPr>
        <w:t>Сервис/Надстройки</w:t>
      </w:r>
      <w:r w:rsidRPr="000B73E5">
        <w:rPr>
          <w:rFonts w:ascii="Times New Roman" w:hAnsi="Times New Roman" w:cs="Times New Roman"/>
          <w:sz w:val="28"/>
          <w:szCs w:val="28"/>
        </w:rPr>
        <w:t xml:space="preserve">. В открывшемся окне диалога установим флажок в строке </w:t>
      </w:r>
      <w:r w:rsidRPr="000B73E5">
        <w:rPr>
          <w:rFonts w:ascii="Times New Roman" w:hAnsi="Times New Roman" w:cs="Times New Roman"/>
          <w:i/>
          <w:sz w:val="28"/>
          <w:szCs w:val="28"/>
        </w:rPr>
        <w:t>Поиск решения</w:t>
      </w:r>
      <w:r w:rsidR="00BD0311">
        <w:rPr>
          <w:rFonts w:ascii="Times New Roman" w:hAnsi="Times New Roman" w:cs="Times New Roman"/>
          <w:i/>
          <w:sz w:val="28"/>
          <w:szCs w:val="28"/>
        </w:rPr>
        <w:t xml:space="preserve"> (рис.3)</w:t>
      </w:r>
    </w:p>
    <w:p w:rsidR="00AE2147" w:rsidRDefault="00AE2147" w:rsidP="00AE2147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object w:dxaOrig="5026" w:dyaOrig="4051">
          <v:shape id="_x0000_i1044" type="#_x0000_t75" style="width:420pt;height:184.5pt" o:ole="" fillcolor="window">
            <v:imagedata r:id="rId48" o:title=""/>
          </v:shape>
          <o:OLEObject Type="Embed" ProgID="PBrush" ShapeID="_x0000_i1044" DrawAspect="Content" ObjectID="_1559459582" r:id="rId49"/>
        </w:object>
      </w:r>
    </w:p>
    <w:p w:rsidR="00AE2147" w:rsidRDefault="00AE2147" w:rsidP="00AE2147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>Рис</w:t>
      </w:r>
      <w:r>
        <w:rPr>
          <w:rFonts w:ascii="Times New Roman" w:hAnsi="Times New Roman" w:cs="Times New Roman"/>
          <w:sz w:val="28"/>
          <w:szCs w:val="28"/>
        </w:rPr>
        <w:t>унок  3 – Окно «Надстройки»</w:t>
      </w:r>
    </w:p>
    <w:p w:rsidR="00AE2147" w:rsidRPr="000B73E5" w:rsidRDefault="00AE2147" w:rsidP="00AE2147">
      <w:pPr>
        <w:pStyle w:val="3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noProof/>
          <w:sz w:val="28"/>
          <w:szCs w:val="28"/>
        </w:rPr>
        <w:t>4.</w:t>
      </w:r>
      <w:r w:rsidRPr="000B73E5">
        <w:rPr>
          <w:rFonts w:ascii="Times New Roman" w:hAnsi="Times New Roman" w:cs="Times New Roman"/>
          <w:sz w:val="28"/>
          <w:szCs w:val="28"/>
        </w:rPr>
        <w:t xml:space="preserve"> Установим курсор в поле </w:t>
      </w:r>
      <w:r w:rsidRPr="00B72DA6">
        <w:rPr>
          <w:rFonts w:ascii="Times New Roman" w:hAnsi="Times New Roman" w:cs="Times New Roman"/>
          <w:i/>
          <w:sz w:val="28"/>
          <w:szCs w:val="28"/>
        </w:rPr>
        <w:t>Установить целевую ячейку</w:t>
      </w:r>
      <w:r w:rsidRPr="000B73E5">
        <w:rPr>
          <w:rFonts w:ascii="Times New Roman" w:hAnsi="Times New Roman" w:cs="Times New Roman"/>
          <w:sz w:val="28"/>
          <w:szCs w:val="28"/>
        </w:rPr>
        <w:t xml:space="preserve"> и укажем ячейку модели, значение которой должно быть изменено (максимизировано, минимизировано или приравнено к какому-либо определенному указанному значению). В нашей модели целевой будет ячейка, содержащая формулу расчета прибыли А14.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>Целевая ячейка должна содержать формулу, которая прямо или косвенно ссылается на изменяемые ячейки.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B73E5">
        <w:rPr>
          <w:rFonts w:ascii="Times New Roman" w:hAnsi="Times New Roman" w:cs="Times New Roman"/>
          <w:noProof/>
          <w:sz w:val="28"/>
          <w:szCs w:val="28"/>
        </w:rPr>
        <w:t>5.</w:t>
      </w:r>
      <w:r w:rsidRPr="000B73E5">
        <w:rPr>
          <w:rFonts w:ascii="Times New Roman" w:hAnsi="Times New Roman" w:cs="Times New Roman"/>
          <w:sz w:val="28"/>
          <w:szCs w:val="28"/>
        </w:rPr>
        <w:t xml:space="preserve"> С помощью переключателя </w:t>
      </w:r>
      <w:r w:rsidRPr="00B72DA6">
        <w:rPr>
          <w:rFonts w:ascii="Times New Roman" w:hAnsi="Times New Roman" w:cs="Times New Roman"/>
          <w:i/>
          <w:sz w:val="28"/>
          <w:szCs w:val="28"/>
        </w:rPr>
        <w:t xml:space="preserve">Равной </w:t>
      </w:r>
      <w:r w:rsidRPr="000B73E5">
        <w:rPr>
          <w:rFonts w:ascii="Times New Roman" w:hAnsi="Times New Roman" w:cs="Times New Roman"/>
          <w:sz w:val="28"/>
          <w:szCs w:val="28"/>
        </w:rPr>
        <w:t>на три положения: «Максимальному значению», «Минимальному значению» и «Значению» —задайте, соответственно, максимизацию, минимизацию или установку определенного значения целевой ячейки. В последнем случае необходимо указать число в поле «Значение». В данном примере необходимо установить переключатель в положение «Максимальному значению».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B73E5">
        <w:rPr>
          <w:rFonts w:ascii="Times New Roman" w:hAnsi="Times New Roman" w:cs="Times New Roman"/>
          <w:noProof/>
          <w:sz w:val="28"/>
          <w:szCs w:val="28"/>
        </w:rPr>
        <w:t>6.</w:t>
      </w:r>
      <w:r w:rsidRPr="000B73E5">
        <w:rPr>
          <w:rFonts w:ascii="Times New Roman" w:hAnsi="Times New Roman" w:cs="Times New Roman"/>
          <w:sz w:val="28"/>
          <w:szCs w:val="28"/>
        </w:rPr>
        <w:t xml:space="preserve"> В поле </w:t>
      </w:r>
      <w:r w:rsidRPr="00B72DA6">
        <w:rPr>
          <w:rFonts w:ascii="Times New Roman" w:hAnsi="Times New Roman" w:cs="Times New Roman"/>
          <w:i/>
          <w:sz w:val="28"/>
          <w:szCs w:val="28"/>
        </w:rPr>
        <w:t>Изменяя ячейки</w:t>
      </w:r>
      <w:r w:rsidRPr="000B73E5">
        <w:rPr>
          <w:rFonts w:ascii="Times New Roman" w:hAnsi="Times New Roman" w:cs="Times New Roman"/>
          <w:sz w:val="28"/>
          <w:szCs w:val="28"/>
        </w:rPr>
        <w:t xml:space="preserve"> установим ссылки на ячейки, которые будут изменяться. Сделать это можно двумя способами: ввести адреса или имена ячеек с клавиатуры; указать ячейку (диапазон ячеек) на рабочем листе с помощью мыши.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 xml:space="preserve">При нажатии кнопки </w:t>
      </w:r>
      <w:r w:rsidRPr="00B72DA6">
        <w:rPr>
          <w:rFonts w:ascii="Times New Roman" w:hAnsi="Times New Roman" w:cs="Times New Roman"/>
          <w:i/>
          <w:sz w:val="28"/>
          <w:szCs w:val="28"/>
        </w:rPr>
        <w:t>Предположить</w:t>
      </w:r>
      <w:r w:rsidRPr="000B73E5">
        <w:rPr>
          <w:rFonts w:ascii="Times New Roman" w:hAnsi="Times New Roman" w:cs="Times New Roman"/>
          <w:sz w:val="28"/>
          <w:szCs w:val="28"/>
        </w:rPr>
        <w:t xml:space="preserve"> автоматически выделяются ячейки, на которые есть прямая или косвенная ссылка в формуле целевой ячейки. 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>Введем адрес диапазона А4:В4.</w:t>
      </w:r>
    </w:p>
    <w:p w:rsidR="00AE2147" w:rsidRPr="000B73E5" w:rsidRDefault="0034379A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49" type="#_x0000_t75" style="position:absolute;left:0;text-align:left;margin-left:10.85pt;margin-top:59.45pt;width:430.05pt;height:138.6pt;z-index:251671552" o:allowincell="f">
            <v:imagedata r:id="rId50" o:title=""/>
            <w10:wrap type="topAndBottom"/>
          </v:shape>
          <o:OLEObject Type="Embed" ProgID="PBrush" ShapeID="_x0000_s1049" DrawAspect="Content" ObjectID="_1559459587" r:id="rId51"/>
        </w:pict>
      </w:r>
      <w:r w:rsidR="00AE2147" w:rsidRPr="000B73E5">
        <w:rPr>
          <w:rFonts w:ascii="Times New Roman" w:hAnsi="Times New Roman" w:cs="Times New Roman"/>
          <w:noProof/>
          <w:sz w:val="28"/>
          <w:szCs w:val="28"/>
        </w:rPr>
        <w:t>7.</w:t>
      </w:r>
      <w:r w:rsidR="00AE2147" w:rsidRPr="000B73E5">
        <w:rPr>
          <w:rFonts w:ascii="Times New Roman" w:hAnsi="Times New Roman" w:cs="Times New Roman"/>
          <w:sz w:val="28"/>
          <w:szCs w:val="28"/>
        </w:rPr>
        <w:t xml:space="preserve"> Следующий этап</w:t>
      </w:r>
      <w:r w:rsidR="00AE2147" w:rsidRPr="000B73E5"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 w:rsidR="00AE2147" w:rsidRPr="000B73E5">
        <w:rPr>
          <w:rFonts w:ascii="Times New Roman" w:hAnsi="Times New Roman" w:cs="Times New Roman"/>
          <w:sz w:val="28"/>
          <w:szCs w:val="28"/>
        </w:rPr>
        <w:t xml:space="preserve"> определение ограничений. Для этого нажмем кнопку </w:t>
      </w:r>
      <w:r w:rsidR="00AE2147" w:rsidRPr="00B72DA6">
        <w:rPr>
          <w:rFonts w:ascii="Times New Roman" w:hAnsi="Times New Roman" w:cs="Times New Roman"/>
          <w:i/>
          <w:sz w:val="28"/>
          <w:szCs w:val="28"/>
        </w:rPr>
        <w:t>Добавить</w:t>
      </w:r>
      <w:r w:rsidR="00AE2147" w:rsidRPr="000B73E5">
        <w:rPr>
          <w:rFonts w:ascii="Times New Roman" w:hAnsi="Times New Roman" w:cs="Times New Roman"/>
          <w:sz w:val="28"/>
          <w:szCs w:val="28"/>
        </w:rPr>
        <w:t xml:space="preserve">. На экране появится окно диалога: </w:t>
      </w:r>
      <w:r w:rsidR="00AE2147" w:rsidRPr="00B72DA6">
        <w:rPr>
          <w:rFonts w:ascii="Times New Roman" w:hAnsi="Times New Roman" w:cs="Times New Roman"/>
          <w:i/>
          <w:sz w:val="28"/>
          <w:szCs w:val="28"/>
        </w:rPr>
        <w:t xml:space="preserve">Добавление ограничения </w:t>
      </w:r>
      <w:r w:rsidR="00AE2147" w:rsidRPr="000B73E5">
        <w:rPr>
          <w:rFonts w:ascii="Times New Roman" w:hAnsi="Times New Roman" w:cs="Times New Roman"/>
          <w:sz w:val="28"/>
          <w:szCs w:val="28"/>
        </w:rPr>
        <w:t>(рис.</w:t>
      </w:r>
      <w:r w:rsidR="00BD0311">
        <w:rPr>
          <w:rFonts w:ascii="Times New Roman" w:hAnsi="Times New Roman" w:cs="Times New Roman"/>
          <w:sz w:val="28"/>
          <w:szCs w:val="28"/>
        </w:rPr>
        <w:t>4</w:t>
      </w:r>
      <w:r w:rsidR="00AE2147" w:rsidRPr="000B73E5">
        <w:rPr>
          <w:rFonts w:ascii="Times New Roman" w:hAnsi="Times New Roman" w:cs="Times New Roman"/>
          <w:sz w:val="28"/>
          <w:szCs w:val="28"/>
        </w:rPr>
        <w:t>)</w:t>
      </w:r>
      <w:r w:rsidR="00AE2147" w:rsidRPr="000B73E5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AE2147" w:rsidRDefault="00AE2147" w:rsidP="00AE2147">
      <w:pPr>
        <w:pStyle w:val="ad"/>
        <w:autoSpaceDE w:val="0"/>
        <w:autoSpaceDN w:val="0"/>
        <w:adjustRightInd w:val="0"/>
        <w:ind w:firstLine="709"/>
      </w:pPr>
      <w:r>
        <w:lastRenderedPageBreak/>
        <w:t xml:space="preserve"> </w:t>
      </w:r>
    </w:p>
    <w:p w:rsidR="00AE2147" w:rsidRPr="000B73E5" w:rsidRDefault="00AE2147" w:rsidP="00AE2147">
      <w:pPr>
        <w:pStyle w:val="ad"/>
        <w:autoSpaceDE w:val="0"/>
        <w:autoSpaceDN w:val="0"/>
        <w:adjustRightInd w:val="0"/>
        <w:ind w:firstLine="709"/>
      </w:pPr>
      <w:r w:rsidRPr="000B73E5">
        <w:t>Рис</w:t>
      </w:r>
      <w:r>
        <w:t>унок 4 –</w:t>
      </w:r>
      <w:r w:rsidRPr="000B73E5">
        <w:t xml:space="preserve"> Окно «Добавление ограничения».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 xml:space="preserve">В </w:t>
      </w:r>
      <w:r w:rsidRPr="00B72DA6">
        <w:rPr>
          <w:rFonts w:ascii="Times New Roman" w:hAnsi="Times New Roman" w:cs="Times New Roman"/>
          <w:i/>
          <w:sz w:val="28"/>
          <w:szCs w:val="28"/>
        </w:rPr>
        <w:t>поле Ссылка на ячейку</w:t>
      </w:r>
      <w:r w:rsidRPr="000B73E5">
        <w:rPr>
          <w:rFonts w:ascii="Times New Roman" w:hAnsi="Times New Roman" w:cs="Times New Roman"/>
          <w:sz w:val="28"/>
          <w:szCs w:val="28"/>
        </w:rPr>
        <w:t xml:space="preserve"> указывается адрес ячейки или диапазона ячеек, для которых должно действовать ограничение. В списке операторов нужно выбрать оператор из списка. В поле </w:t>
      </w:r>
      <w:r w:rsidRPr="00B72DA6">
        <w:rPr>
          <w:rFonts w:ascii="Times New Roman" w:hAnsi="Times New Roman" w:cs="Times New Roman"/>
          <w:i/>
          <w:sz w:val="28"/>
          <w:szCs w:val="28"/>
        </w:rPr>
        <w:t>Ограничение</w:t>
      </w:r>
      <w:r w:rsidRPr="000B73E5">
        <w:rPr>
          <w:rFonts w:ascii="Times New Roman" w:hAnsi="Times New Roman" w:cs="Times New Roman"/>
          <w:sz w:val="28"/>
          <w:szCs w:val="28"/>
        </w:rPr>
        <w:t xml:space="preserve"> указывается число или ссылка на какую-либо ячейку или диапазон.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>Ограничения можно задать как для изменяемых ячеек, так и для целевой ячейки, а также для других ячеек, прямо или косвенно присутствующих в модели.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 xml:space="preserve">Если в поле </w:t>
      </w:r>
      <w:r w:rsidRPr="00B72DA6">
        <w:rPr>
          <w:rFonts w:ascii="Times New Roman" w:hAnsi="Times New Roman" w:cs="Times New Roman"/>
          <w:i/>
          <w:sz w:val="28"/>
          <w:szCs w:val="28"/>
        </w:rPr>
        <w:t xml:space="preserve">Ограничение </w:t>
      </w:r>
      <w:r w:rsidRPr="000B73E5">
        <w:rPr>
          <w:rFonts w:ascii="Times New Roman" w:hAnsi="Times New Roman" w:cs="Times New Roman"/>
          <w:sz w:val="28"/>
          <w:szCs w:val="28"/>
        </w:rPr>
        <w:t>указана ссылка на диапазон ячеек, размер этого диапазона должен совпадать с размером диапазона, указанного в поле</w:t>
      </w:r>
      <w:r w:rsidRPr="000B73E5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B72DA6">
        <w:rPr>
          <w:rFonts w:ascii="Times New Roman" w:hAnsi="Times New Roman" w:cs="Times New Roman"/>
          <w:i/>
          <w:sz w:val="28"/>
          <w:szCs w:val="28"/>
        </w:rPr>
        <w:t>Ссылка на ячейку</w:t>
      </w:r>
      <w:r w:rsidRPr="000B73E5">
        <w:rPr>
          <w:rFonts w:ascii="Times New Roman" w:hAnsi="Times New Roman" w:cs="Times New Roman"/>
          <w:sz w:val="28"/>
          <w:szCs w:val="28"/>
        </w:rPr>
        <w:t>.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>Введем первое ограничение (требование неотрицательности переменных):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>$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0B73E5">
        <w:rPr>
          <w:rFonts w:ascii="Times New Roman" w:hAnsi="Times New Roman" w:cs="Times New Roman"/>
          <w:sz w:val="28"/>
          <w:szCs w:val="28"/>
        </w:rPr>
        <w:t>$4:$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0B73E5">
        <w:rPr>
          <w:rFonts w:ascii="Times New Roman" w:hAnsi="Times New Roman" w:cs="Times New Roman"/>
          <w:sz w:val="28"/>
          <w:szCs w:val="28"/>
        </w:rPr>
        <w:t>$4&gt;=0.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 xml:space="preserve">Нажмем кнопку </w:t>
      </w:r>
      <w:r w:rsidRPr="00B72DA6">
        <w:rPr>
          <w:rFonts w:ascii="Times New Roman" w:hAnsi="Times New Roman" w:cs="Times New Roman"/>
          <w:i/>
          <w:sz w:val="28"/>
          <w:szCs w:val="28"/>
        </w:rPr>
        <w:t>Добавить,</w:t>
      </w:r>
      <w:r w:rsidRPr="000B73E5">
        <w:rPr>
          <w:rFonts w:ascii="Times New Roman" w:hAnsi="Times New Roman" w:cs="Times New Roman"/>
          <w:sz w:val="28"/>
          <w:szCs w:val="28"/>
        </w:rPr>
        <w:t xml:space="preserve"> чтобы продолжить ввод ограничений. Так как все четыре ограничения имеют один и тот же знак (</w:t>
      </w:r>
      <w:r w:rsidRPr="000B73E5">
        <w:rPr>
          <w:rFonts w:ascii="Times New Roman" w:hAnsi="Times New Roman" w:cs="Times New Roman"/>
          <w:sz w:val="28"/>
          <w:szCs w:val="28"/>
        </w:rPr>
        <w:sym w:font="Symbol" w:char="F0A3"/>
      </w:r>
      <w:r w:rsidRPr="000B73E5">
        <w:rPr>
          <w:rFonts w:ascii="Times New Roman" w:hAnsi="Times New Roman" w:cs="Times New Roman"/>
          <w:sz w:val="28"/>
          <w:szCs w:val="28"/>
        </w:rPr>
        <w:t>), то можно ввести их одной записью: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>$С$7:$С$10&lt;=$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B73E5">
        <w:rPr>
          <w:rFonts w:ascii="Times New Roman" w:hAnsi="Times New Roman" w:cs="Times New Roman"/>
          <w:sz w:val="28"/>
          <w:szCs w:val="28"/>
        </w:rPr>
        <w:t>$7:$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B73E5">
        <w:rPr>
          <w:rFonts w:ascii="Times New Roman" w:hAnsi="Times New Roman" w:cs="Times New Roman"/>
          <w:sz w:val="28"/>
          <w:szCs w:val="28"/>
        </w:rPr>
        <w:t>$10.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 xml:space="preserve">Далее нажмем кнопку </w:t>
      </w:r>
      <w:r w:rsidRPr="00B72DA6">
        <w:rPr>
          <w:rFonts w:ascii="Times New Roman" w:hAnsi="Times New Roman" w:cs="Times New Roman"/>
          <w:sz w:val="28"/>
          <w:szCs w:val="28"/>
        </w:rPr>
        <w:t>ОК</w:t>
      </w:r>
      <w:r w:rsidRPr="000B73E5">
        <w:rPr>
          <w:rFonts w:ascii="Times New Roman" w:hAnsi="Times New Roman" w:cs="Times New Roman"/>
          <w:sz w:val="28"/>
          <w:szCs w:val="28"/>
        </w:rPr>
        <w:t xml:space="preserve">, чтобы завершить ввод ограничений и вернуться в окно </w:t>
      </w:r>
      <w:r w:rsidRPr="00B72DA6">
        <w:rPr>
          <w:rFonts w:ascii="Times New Roman" w:hAnsi="Times New Roman" w:cs="Times New Roman"/>
          <w:i/>
          <w:sz w:val="28"/>
          <w:szCs w:val="28"/>
        </w:rPr>
        <w:t>Поиск решения.</w:t>
      </w:r>
      <w:r w:rsidRPr="000B73E5">
        <w:rPr>
          <w:rFonts w:ascii="Times New Roman" w:hAnsi="Times New Roman" w:cs="Times New Roman"/>
          <w:sz w:val="28"/>
          <w:szCs w:val="28"/>
        </w:rPr>
        <w:t xml:space="preserve"> Заданные условия появятся в списке </w:t>
      </w:r>
      <w:r w:rsidRPr="00B72DA6">
        <w:rPr>
          <w:rFonts w:ascii="Times New Roman" w:hAnsi="Times New Roman" w:cs="Times New Roman"/>
          <w:i/>
          <w:sz w:val="28"/>
          <w:szCs w:val="28"/>
        </w:rPr>
        <w:t>Ограничения</w:t>
      </w:r>
      <w:r w:rsidRPr="00B72DA6">
        <w:rPr>
          <w:rFonts w:ascii="Times New Roman" w:hAnsi="Times New Roman" w:cs="Times New Roman"/>
          <w:i/>
          <w:noProof/>
          <w:sz w:val="28"/>
          <w:szCs w:val="28"/>
        </w:rPr>
        <w:t>.</w:t>
      </w:r>
      <w:r w:rsidRPr="000B73E5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 xml:space="preserve">С помощью кнопок </w:t>
      </w:r>
      <w:r w:rsidRPr="00B72DA6">
        <w:rPr>
          <w:rFonts w:ascii="Times New Roman" w:hAnsi="Times New Roman" w:cs="Times New Roman"/>
          <w:i/>
          <w:sz w:val="28"/>
          <w:szCs w:val="28"/>
        </w:rPr>
        <w:t>Добавить</w:t>
      </w:r>
      <w:r w:rsidRPr="000B73E5">
        <w:rPr>
          <w:rFonts w:ascii="Times New Roman" w:hAnsi="Times New Roman" w:cs="Times New Roman"/>
          <w:sz w:val="28"/>
          <w:szCs w:val="28"/>
        </w:rPr>
        <w:t xml:space="preserve"> и </w:t>
      </w:r>
      <w:r w:rsidRPr="00B72DA6">
        <w:rPr>
          <w:rFonts w:ascii="Times New Roman" w:hAnsi="Times New Roman" w:cs="Times New Roman"/>
          <w:sz w:val="28"/>
          <w:szCs w:val="28"/>
        </w:rPr>
        <w:t>Изменить</w:t>
      </w:r>
      <w:r w:rsidRPr="000B73E5">
        <w:rPr>
          <w:rFonts w:ascii="Times New Roman" w:hAnsi="Times New Roman" w:cs="Times New Roman"/>
          <w:sz w:val="28"/>
          <w:szCs w:val="28"/>
        </w:rPr>
        <w:t xml:space="preserve"> можно при необходимости откорректировать заданные ограничения</w:t>
      </w:r>
      <w:r w:rsidRPr="000B73E5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AE2147" w:rsidRPr="000B73E5" w:rsidRDefault="0034379A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50" type="#_x0000_t75" style="position:absolute;left:0;text-align:left;margin-left:2.05pt;margin-top:35.25pt;width:453.45pt;height:190.05pt;z-index:251672576" o:allowincell="f">
            <v:imagedata r:id="rId52" o:title=""/>
            <w10:wrap type="topAndBottom"/>
          </v:shape>
          <o:OLEObject Type="Embed" ProgID="PBrush" ShapeID="_x0000_s1050" DrawAspect="Content" ObjectID="_1559459588" r:id="rId53"/>
        </w:pict>
      </w:r>
      <w:r w:rsidR="00AE2147" w:rsidRPr="000B73E5">
        <w:rPr>
          <w:rFonts w:ascii="Times New Roman" w:hAnsi="Times New Roman" w:cs="Times New Roman"/>
          <w:sz w:val="28"/>
          <w:szCs w:val="28"/>
        </w:rPr>
        <w:t xml:space="preserve">Итак, целевая ячейка, изменяемые ячейки и ограничения для нашей </w:t>
      </w:r>
      <w:r w:rsidR="00AE2147">
        <w:rPr>
          <w:rFonts w:ascii="Times New Roman" w:hAnsi="Times New Roman" w:cs="Times New Roman"/>
          <w:sz w:val="28"/>
          <w:szCs w:val="28"/>
        </w:rPr>
        <w:t>м</w:t>
      </w:r>
      <w:r w:rsidR="00AE2147" w:rsidRPr="000B73E5">
        <w:rPr>
          <w:rFonts w:ascii="Times New Roman" w:hAnsi="Times New Roman" w:cs="Times New Roman"/>
          <w:sz w:val="28"/>
          <w:szCs w:val="28"/>
        </w:rPr>
        <w:t>одели заданы</w:t>
      </w:r>
      <w:r w:rsidR="00AE2147">
        <w:rPr>
          <w:rFonts w:ascii="Times New Roman" w:hAnsi="Times New Roman" w:cs="Times New Roman"/>
          <w:sz w:val="28"/>
          <w:szCs w:val="28"/>
        </w:rPr>
        <w:t xml:space="preserve"> </w:t>
      </w:r>
      <w:r w:rsidR="00AE2147" w:rsidRPr="000B73E5">
        <w:rPr>
          <w:rFonts w:ascii="Times New Roman" w:hAnsi="Times New Roman" w:cs="Times New Roman"/>
          <w:sz w:val="28"/>
          <w:szCs w:val="28"/>
        </w:rPr>
        <w:t>(рис.</w:t>
      </w:r>
      <w:r w:rsidR="00BD0311">
        <w:rPr>
          <w:rFonts w:ascii="Times New Roman" w:hAnsi="Times New Roman" w:cs="Times New Roman"/>
          <w:sz w:val="28"/>
          <w:szCs w:val="28"/>
        </w:rPr>
        <w:t>5</w:t>
      </w:r>
      <w:r w:rsidR="00AE2147" w:rsidRPr="000B73E5">
        <w:rPr>
          <w:rFonts w:ascii="Times New Roman" w:hAnsi="Times New Roman" w:cs="Times New Roman"/>
          <w:noProof/>
          <w:sz w:val="28"/>
          <w:szCs w:val="28"/>
        </w:rPr>
        <w:t>.)</w:t>
      </w:r>
      <w:r w:rsidR="00AE2147" w:rsidRPr="000B73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2147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DA6">
        <w:rPr>
          <w:rFonts w:ascii="Times New Roman" w:hAnsi="Times New Roman" w:cs="Times New Roman"/>
          <w:sz w:val="28"/>
          <w:szCs w:val="28"/>
        </w:rPr>
        <w:t xml:space="preserve">Рисунок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72DA6">
        <w:rPr>
          <w:rFonts w:ascii="Times New Roman" w:hAnsi="Times New Roman" w:cs="Times New Roman"/>
          <w:sz w:val="28"/>
          <w:szCs w:val="28"/>
        </w:rPr>
        <w:t xml:space="preserve"> –</w:t>
      </w:r>
      <w:r w:rsidRPr="000B73E5">
        <w:rPr>
          <w:rFonts w:ascii="Times New Roman" w:hAnsi="Times New Roman" w:cs="Times New Roman"/>
          <w:sz w:val="28"/>
          <w:szCs w:val="28"/>
        </w:rPr>
        <w:t xml:space="preserve">  Окно «Поиск решения».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lastRenderedPageBreak/>
        <w:t>Мы можем изменить параметры поиска решения, заданные по умолчанию, а также сохранить созданную модель поиска решения, чтобы использовать ее в дальнейшем.</w:t>
      </w:r>
    </w:p>
    <w:p w:rsidR="00AE2147" w:rsidRPr="000B73E5" w:rsidRDefault="0034379A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s1051" type="#_x0000_t75" style="position:absolute;left:0;text-align:left;margin-left:2.05pt;margin-top:35.25pt;width:446.6pt;height:134.8pt;z-index:251673600" o:allowincell="f">
            <v:imagedata r:id="rId54" o:title=""/>
            <w10:wrap type="topAndBottom"/>
          </v:shape>
          <o:OLEObject Type="Embed" ProgID="PBrush" ShapeID="_x0000_s1051" DrawAspect="Content" ObjectID="_1559459589" r:id="rId55"/>
        </w:pict>
      </w:r>
      <w:r w:rsidR="00AE2147" w:rsidRPr="000B73E5">
        <w:rPr>
          <w:rFonts w:ascii="Times New Roman" w:hAnsi="Times New Roman" w:cs="Times New Roman"/>
          <w:noProof/>
          <w:sz w:val="28"/>
          <w:szCs w:val="28"/>
        </w:rPr>
        <w:t>8.</w:t>
      </w:r>
      <w:r w:rsidR="00AE2147" w:rsidRPr="000B73E5">
        <w:rPr>
          <w:rFonts w:ascii="Times New Roman" w:hAnsi="Times New Roman" w:cs="Times New Roman"/>
          <w:sz w:val="28"/>
          <w:szCs w:val="28"/>
        </w:rPr>
        <w:t xml:space="preserve"> Нажмем кнопку </w:t>
      </w:r>
      <w:r w:rsidR="00AE2147" w:rsidRPr="00B72DA6">
        <w:rPr>
          <w:rFonts w:ascii="Times New Roman" w:hAnsi="Times New Roman" w:cs="Times New Roman"/>
          <w:i/>
          <w:sz w:val="28"/>
          <w:szCs w:val="28"/>
        </w:rPr>
        <w:t>Параметры</w:t>
      </w:r>
      <w:r w:rsidR="00AE2147" w:rsidRPr="000B73E5">
        <w:rPr>
          <w:rFonts w:ascii="Times New Roman" w:hAnsi="Times New Roman" w:cs="Times New Roman"/>
          <w:sz w:val="28"/>
          <w:szCs w:val="28"/>
        </w:rPr>
        <w:t xml:space="preserve"> в окне диалога </w:t>
      </w:r>
      <w:r w:rsidR="00AE2147" w:rsidRPr="00B72DA6">
        <w:rPr>
          <w:rFonts w:ascii="Times New Roman" w:hAnsi="Times New Roman" w:cs="Times New Roman"/>
          <w:i/>
          <w:sz w:val="28"/>
          <w:szCs w:val="28"/>
        </w:rPr>
        <w:t>Поиск решения</w:t>
      </w:r>
      <w:r w:rsidR="00AE2147" w:rsidRPr="000B73E5">
        <w:rPr>
          <w:rFonts w:ascii="Times New Roman" w:hAnsi="Times New Roman" w:cs="Times New Roman"/>
          <w:sz w:val="28"/>
          <w:szCs w:val="28"/>
        </w:rPr>
        <w:t xml:space="preserve">. На экране появится окно </w:t>
      </w:r>
      <w:r w:rsidR="00AE2147" w:rsidRPr="00B72DA6">
        <w:rPr>
          <w:rFonts w:ascii="Times New Roman" w:hAnsi="Times New Roman" w:cs="Times New Roman"/>
          <w:i/>
          <w:sz w:val="28"/>
          <w:szCs w:val="28"/>
        </w:rPr>
        <w:t>Параметры поиска решения</w:t>
      </w:r>
      <w:r w:rsidR="00AE2147" w:rsidRPr="000B73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2147">
        <w:rPr>
          <w:rFonts w:ascii="Times New Roman" w:hAnsi="Times New Roman" w:cs="Times New Roman"/>
          <w:sz w:val="28"/>
          <w:szCs w:val="28"/>
        </w:rPr>
        <w:t xml:space="preserve">(рис. </w:t>
      </w:r>
      <w:r w:rsidR="00BD0311">
        <w:rPr>
          <w:rFonts w:ascii="Times New Roman" w:hAnsi="Times New Roman" w:cs="Times New Roman"/>
          <w:sz w:val="28"/>
          <w:szCs w:val="28"/>
        </w:rPr>
        <w:t>6</w:t>
      </w:r>
      <w:r w:rsidR="00AE2147" w:rsidRPr="000B73E5">
        <w:rPr>
          <w:rFonts w:ascii="Times New Roman" w:hAnsi="Times New Roman" w:cs="Times New Roman"/>
          <w:sz w:val="28"/>
          <w:szCs w:val="28"/>
        </w:rPr>
        <w:t>.)</w:t>
      </w:r>
      <w:r w:rsidR="00AE2147" w:rsidRPr="000B73E5">
        <w:rPr>
          <w:rFonts w:ascii="Times New Roman" w:hAnsi="Times New Roman" w:cs="Times New Roman"/>
          <w:noProof/>
          <w:sz w:val="28"/>
          <w:szCs w:val="28"/>
        </w:rPr>
        <w:t>.</w:t>
      </w:r>
      <w:r w:rsidR="00AE2147" w:rsidRPr="000B73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2147" w:rsidRDefault="00AE2147" w:rsidP="00AE2147">
      <w:pPr>
        <w:pStyle w:val="3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72DA6">
        <w:rPr>
          <w:rFonts w:ascii="Times New Roman" w:hAnsi="Times New Roman" w:cs="Times New Roman"/>
          <w:sz w:val="28"/>
          <w:szCs w:val="28"/>
        </w:rPr>
        <w:t xml:space="preserve">Рисунок </w:t>
      </w:r>
      <w:r>
        <w:rPr>
          <w:rFonts w:ascii="Times New Roman" w:hAnsi="Times New Roman" w:cs="Times New Roman"/>
          <w:sz w:val="28"/>
          <w:szCs w:val="28"/>
        </w:rPr>
        <w:t>6 –</w:t>
      </w:r>
      <w:r w:rsidRPr="000B73E5">
        <w:rPr>
          <w:rFonts w:ascii="Times New Roman" w:hAnsi="Times New Roman" w:cs="Times New Roman"/>
          <w:sz w:val="28"/>
          <w:szCs w:val="28"/>
        </w:rPr>
        <w:t xml:space="preserve"> Окно «Параметры поиска решения».</w:t>
      </w:r>
    </w:p>
    <w:p w:rsidR="00AE2147" w:rsidRPr="000B73E5" w:rsidRDefault="00AE2147" w:rsidP="00AE2147">
      <w:pPr>
        <w:pStyle w:val="3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E2147" w:rsidRPr="000B73E5" w:rsidRDefault="00AE2147" w:rsidP="00AE2147">
      <w:pPr>
        <w:pStyle w:val="ad"/>
        <w:ind w:firstLine="709"/>
      </w:pPr>
      <w:r w:rsidRPr="000B73E5">
        <w:t>Элементы этого окна:</w:t>
      </w:r>
    </w:p>
    <w:p w:rsidR="00AE2147" w:rsidRPr="000B73E5" w:rsidRDefault="00AE2147" w:rsidP="00AE2147">
      <w:pPr>
        <w:pStyle w:val="21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0B73E5">
        <w:rPr>
          <w:sz w:val="28"/>
          <w:szCs w:val="28"/>
        </w:rPr>
        <w:t>Поле «Максимальное время» служит для ограничения времени, отпускаемого на поиск решения задачи.</w:t>
      </w:r>
    </w:p>
    <w:p w:rsidR="00AE2147" w:rsidRPr="000B73E5" w:rsidRDefault="00AE2147" w:rsidP="00AE2147">
      <w:pPr>
        <w:pStyle w:val="21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0B73E5">
        <w:rPr>
          <w:sz w:val="28"/>
          <w:szCs w:val="28"/>
        </w:rPr>
        <w:t>Поле «Предельное число итераций» ограничивает число промежуточных вычислений.</w:t>
      </w:r>
    </w:p>
    <w:p w:rsidR="00AE2147" w:rsidRPr="000B73E5" w:rsidRDefault="00AE2147" w:rsidP="00AE2147">
      <w:pPr>
        <w:pStyle w:val="21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0B73E5">
        <w:rPr>
          <w:sz w:val="28"/>
          <w:szCs w:val="28"/>
        </w:rPr>
        <w:t>Поля «Относительная погрешность» и «Допустимое отклонение» служат для задания точности, с которой ищется решение. Рекомендуется найти решение с величинами данных параметров, заданными по умолчанию, а затем повторить вычисления с меньшей погрешностью и допустимым отклонением.</w:t>
      </w:r>
    </w:p>
    <w:p w:rsidR="00AE2147" w:rsidRPr="000B73E5" w:rsidRDefault="00AE2147" w:rsidP="00AE2147">
      <w:pPr>
        <w:pStyle w:val="21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0B73E5">
        <w:rPr>
          <w:sz w:val="28"/>
          <w:szCs w:val="28"/>
        </w:rPr>
        <w:t>Флажок «Линейная модель» должен быть установлен в случае линейной задачи, а в случае нелинейной – сброшен.</w:t>
      </w:r>
    </w:p>
    <w:p w:rsidR="00AE2147" w:rsidRPr="000B73E5" w:rsidRDefault="00AE2147" w:rsidP="00AE2147">
      <w:pPr>
        <w:pStyle w:val="21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0B73E5">
        <w:rPr>
          <w:sz w:val="28"/>
          <w:szCs w:val="28"/>
        </w:rPr>
        <w:t>Флажок «Показывать результаты итераций» служит для приостановки поиска решения и просмотра результатов промежуточных вычислений.</w:t>
      </w:r>
    </w:p>
    <w:p w:rsidR="00AE2147" w:rsidRPr="000B73E5" w:rsidRDefault="00AE2147" w:rsidP="00AE2147">
      <w:pPr>
        <w:pStyle w:val="21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0B73E5">
        <w:rPr>
          <w:sz w:val="28"/>
          <w:szCs w:val="28"/>
        </w:rPr>
        <w:t>Флажок «Автоматическое масштабирование» служит для включения автоматической нормализации входных и выходных значений, качественно различающихся по величине. Например, при максимизации прибыли в процентах по отношению к вложениям, исчисляемым в миллионах рублей.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 xml:space="preserve">Установленные параметры и ограничения поиска решения можно сохранить в качестве модели. Для этого служит кнопка </w:t>
      </w:r>
      <w:r w:rsidRPr="00B72DA6">
        <w:rPr>
          <w:rFonts w:ascii="Times New Roman" w:hAnsi="Times New Roman" w:cs="Times New Roman"/>
          <w:i/>
          <w:sz w:val="28"/>
          <w:szCs w:val="28"/>
        </w:rPr>
        <w:t>Сохранить модель</w:t>
      </w:r>
      <w:r w:rsidRPr="000B73E5">
        <w:rPr>
          <w:rFonts w:ascii="Times New Roman" w:hAnsi="Times New Roman" w:cs="Times New Roman"/>
          <w:sz w:val="28"/>
          <w:szCs w:val="28"/>
        </w:rPr>
        <w:t xml:space="preserve"> в окне </w:t>
      </w:r>
      <w:r w:rsidRPr="00B72DA6">
        <w:rPr>
          <w:rFonts w:ascii="Times New Roman" w:hAnsi="Times New Roman" w:cs="Times New Roman"/>
          <w:i/>
          <w:sz w:val="28"/>
          <w:szCs w:val="28"/>
        </w:rPr>
        <w:t>Параметры поиска решения</w:t>
      </w:r>
      <w:r w:rsidRPr="000B73E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 xml:space="preserve">В данном примере следует установить флажок в строке </w:t>
      </w:r>
      <w:r w:rsidRPr="00B72DA6">
        <w:rPr>
          <w:rFonts w:ascii="Times New Roman" w:hAnsi="Times New Roman" w:cs="Times New Roman"/>
          <w:i/>
          <w:sz w:val="28"/>
          <w:szCs w:val="28"/>
        </w:rPr>
        <w:t>Линейная модель</w:t>
      </w:r>
      <w:r w:rsidRPr="000B73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73E5">
        <w:rPr>
          <w:rFonts w:ascii="Times New Roman" w:hAnsi="Times New Roman" w:cs="Times New Roman"/>
          <w:sz w:val="28"/>
          <w:szCs w:val="28"/>
        </w:rPr>
        <w:t xml:space="preserve">и вернуться в окно </w:t>
      </w:r>
      <w:r w:rsidRPr="00B72DA6">
        <w:rPr>
          <w:rFonts w:ascii="Times New Roman" w:hAnsi="Times New Roman" w:cs="Times New Roman"/>
          <w:i/>
          <w:sz w:val="28"/>
          <w:szCs w:val="28"/>
        </w:rPr>
        <w:t>Поиск решения</w:t>
      </w:r>
      <w:r w:rsidRPr="000B73E5">
        <w:rPr>
          <w:rFonts w:ascii="Times New Roman" w:hAnsi="Times New Roman" w:cs="Times New Roman"/>
          <w:b/>
          <w:sz w:val="28"/>
          <w:szCs w:val="28"/>
        </w:rPr>
        <w:t>,</w:t>
      </w:r>
      <w:r w:rsidRPr="000B73E5">
        <w:rPr>
          <w:rFonts w:ascii="Times New Roman" w:hAnsi="Times New Roman" w:cs="Times New Roman"/>
          <w:sz w:val="28"/>
          <w:szCs w:val="28"/>
        </w:rPr>
        <w:t xml:space="preserve"> нажав кнопку </w:t>
      </w:r>
      <w:r w:rsidRPr="00B72DA6">
        <w:rPr>
          <w:rFonts w:ascii="Times New Roman" w:hAnsi="Times New Roman" w:cs="Times New Roman"/>
          <w:i/>
          <w:sz w:val="28"/>
          <w:szCs w:val="28"/>
        </w:rPr>
        <w:t>ОК.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>После того как все параметры и ограничения заданы, осталось только инициировать поиск.</w:t>
      </w:r>
    </w:p>
    <w:p w:rsidR="00AE2147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B73E5">
        <w:rPr>
          <w:rFonts w:ascii="Times New Roman" w:hAnsi="Times New Roman" w:cs="Times New Roman"/>
          <w:noProof/>
          <w:sz w:val="28"/>
          <w:szCs w:val="28"/>
        </w:rPr>
        <w:lastRenderedPageBreak/>
        <w:t>9.</w:t>
      </w:r>
      <w:r w:rsidRPr="000B73E5">
        <w:rPr>
          <w:rFonts w:ascii="Times New Roman" w:hAnsi="Times New Roman" w:cs="Times New Roman"/>
          <w:sz w:val="28"/>
          <w:szCs w:val="28"/>
        </w:rPr>
        <w:t xml:space="preserve"> Нажмем кнопку </w:t>
      </w:r>
      <w:r w:rsidRPr="00B72DA6">
        <w:rPr>
          <w:rFonts w:ascii="Times New Roman" w:hAnsi="Times New Roman" w:cs="Times New Roman"/>
          <w:i/>
          <w:sz w:val="28"/>
          <w:szCs w:val="28"/>
        </w:rPr>
        <w:t>Выполнит</w:t>
      </w:r>
      <w:r w:rsidRPr="000B73E5">
        <w:rPr>
          <w:rFonts w:ascii="Times New Roman" w:hAnsi="Times New Roman" w:cs="Times New Roman"/>
          <w:b/>
          <w:sz w:val="28"/>
          <w:szCs w:val="28"/>
        </w:rPr>
        <w:t>ь</w:t>
      </w:r>
      <w:r w:rsidRPr="000B73E5">
        <w:rPr>
          <w:rFonts w:ascii="Times New Roman" w:hAnsi="Times New Roman" w:cs="Times New Roman"/>
          <w:sz w:val="28"/>
          <w:szCs w:val="28"/>
        </w:rPr>
        <w:t xml:space="preserve"> в окне диалога </w:t>
      </w:r>
      <w:r w:rsidRPr="00B72DA6">
        <w:rPr>
          <w:rFonts w:ascii="Times New Roman" w:hAnsi="Times New Roman" w:cs="Times New Roman"/>
          <w:i/>
          <w:sz w:val="28"/>
          <w:szCs w:val="28"/>
        </w:rPr>
        <w:t>Поиск решения.</w:t>
      </w:r>
      <w:r w:rsidRPr="000B73E5">
        <w:rPr>
          <w:rFonts w:ascii="Times New Roman" w:hAnsi="Times New Roman" w:cs="Times New Roman"/>
          <w:sz w:val="28"/>
          <w:szCs w:val="28"/>
        </w:rPr>
        <w:t xml:space="preserve"> По мере того как идет поиск, отдельные его шаги будут отображаться в строке состояния. Когда поиск закончится, в таблицу будут внесены новые значения и на экране появится окно, сообщающ</w:t>
      </w:r>
      <w:r w:rsidR="00BD0311">
        <w:rPr>
          <w:rFonts w:ascii="Times New Roman" w:hAnsi="Times New Roman" w:cs="Times New Roman"/>
          <w:sz w:val="28"/>
          <w:szCs w:val="28"/>
        </w:rPr>
        <w:t>ее о завершении операции (рис.7</w:t>
      </w:r>
      <w:r w:rsidRPr="000B73E5">
        <w:rPr>
          <w:rFonts w:ascii="Times New Roman" w:hAnsi="Times New Roman" w:cs="Times New Roman"/>
          <w:sz w:val="28"/>
          <w:szCs w:val="28"/>
        </w:rPr>
        <w:t>)</w:t>
      </w:r>
      <w:r w:rsidRPr="000B73E5">
        <w:rPr>
          <w:rFonts w:ascii="Times New Roman" w:hAnsi="Times New Roman" w:cs="Times New Roman"/>
          <w:noProof/>
          <w:sz w:val="28"/>
          <w:szCs w:val="28"/>
        </w:rPr>
        <w:t>.</w:t>
      </w:r>
      <w:r w:rsidRPr="008147EC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AE2147" w:rsidRPr="008147EC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73E5">
        <w:rPr>
          <w:rFonts w:ascii="Times New Roman" w:hAnsi="Times New Roman" w:cs="Times New Roman"/>
          <w:noProof/>
          <w:sz w:val="28"/>
          <w:szCs w:val="28"/>
        </w:rPr>
        <w:t>Поскольку</w:t>
      </w:r>
      <w:r w:rsidRPr="000B73E5">
        <w:rPr>
          <w:rFonts w:ascii="Times New Roman" w:hAnsi="Times New Roman" w:cs="Times New Roman"/>
          <w:sz w:val="28"/>
          <w:szCs w:val="28"/>
        </w:rPr>
        <w:t xml:space="preserve"> полученные значения нас устраивают, установим безымянный переключатель в положение </w:t>
      </w:r>
      <w:r w:rsidRPr="008147EC">
        <w:rPr>
          <w:rFonts w:ascii="Times New Roman" w:hAnsi="Times New Roman" w:cs="Times New Roman"/>
          <w:i/>
          <w:sz w:val="28"/>
          <w:szCs w:val="28"/>
        </w:rPr>
        <w:t>Сохранить найденное решение,</w:t>
      </w:r>
      <w:r w:rsidRPr="000B73E5">
        <w:rPr>
          <w:rFonts w:ascii="Times New Roman" w:hAnsi="Times New Roman" w:cs="Times New Roman"/>
          <w:sz w:val="28"/>
          <w:szCs w:val="28"/>
        </w:rPr>
        <w:t xml:space="preserve"> тогда таблица будет обновлена. Отменить результаты поиска можно, установив переключатель в положение </w:t>
      </w:r>
      <w:r w:rsidRPr="008147EC">
        <w:rPr>
          <w:rFonts w:ascii="Times New Roman" w:hAnsi="Times New Roman" w:cs="Times New Roman"/>
          <w:i/>
          <w:sz w:val="28"/>
          <w:szCs w:val="28"/>
        </w:rPr>
        <w:t>Восстановить исходные значения.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 xml:space="preserve">В случае, если поиск закончился удачно, можно указать, какие отчеты вставить в рабочую книгу. Для этого в списке </w:t>
      </w:r>
      <w:r w:rsidRPr="008147EC">
        <w:rPr>
          <w:rFonts w:ascii="Times New Roman" w:hAnsi="Times New Roman" w:cs="Times New Roman"/>
          <w:i/>
          <w:sz w:val="28"/>
          <w:szCs w:val="28"/>
        </w:rPr>
        <w:t>Тип отчета</w:t>
      </w:r>
      <w:r w:rsidRPr="000B73E5">
        <w:rPr>
          <w:rFonts w:ascii="Times New Roman" w:hAnsi="Times New Roman" w:cs="Times New Roman"/>
          <w:sz w:val="28"/>
          <w:szCs w:val="28"/>
        </w:rPr>
        <w:t xml:space="preserve"> выделяется название нужного типа отчета (или несколько названий, удерживая нажатой клавишу </w:t>
      </w:r>
      <w:r w:rsidRPr="000B73E5">
        <w:rPr>
          <w:rFonts w:ascii="Times New Roman" w:hAnsi="Times New Roman" w:cs="Times New Roman"/>
          <w:sz w:val="28"/>
          <w:szCs w:val="28"/>
          <w:lang w:val="en-US"/>
        </w:rPr>
        <w:t>Ctrl</w:t>
      </w:r>
      <w:r w:rsidRPr="000B73E5">
        <w:rPr>
          <w:rFonts w:ascii="Times New Roman" w:hAnsi="Times New Roman" w:cs="Times New Roman"/>
          <w:sz w:val="28"/>
          <w:szCs w:val="28"/>
        </w:rPr>
        <w:t>). Они будут вставлены на отдельных листах в рабочую книгу перед листом с исходными данными.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AE2147" w:rsidRPr="000B73E5" w:rsidRDefault="0034379A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4" type="#_x0000_t75" style="position:absolute;left:0;text-align:left;margin-left:-17.4pt;margin-top:-10.95pt;width:464.1pt;height:182.7pt;z-index:251676672" o:allowincell="f">
            <v:imagedata r:id="rId56" o:title=""/>
            <w10:wrap type="topAndBottom"/>
          </v:shape>
          <o:OLEObject Type="Embed" ProgID="PBrush" ShapeID="_x0000_s1054" DrawAspect="Content" ObjectID="_1559459590" r:id="rId57"/>
        </w:pic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B73E5">
        <w:rPr>
          <w:rFonts w:ascii="Times New Roman" w:hAnsi="Times New Roman" w:cs="Times New Roman"/>
          <w:noProof/>
          <w:sz w:val="28"/>
          <w:szCs w:val="28"/>
        </w:rPr>
        <w:t>Рис</w:t>
      </w:r>
      <w:r>
        <w:rPr>
          <w:rFonts w:ascii="Times New Roman" w:hAnsi="Times New Roman" w:cs="Times New Roman"/>
          <w:noProof/>
          <w:sz w:val="28"/>
          <w:szCs w:val="28"/>
        </w:rPr>
        <w:t xml:space="preserve">унок 7 – </w:t>
      </w:r>
      <w:r w:rsidRPr="000B73E5">
        <w:rPr>
          <w:rFonts w:ascii="Times New Roman" w:hAnsi="Times New Roman" w:cs="Times New Roman"/>
          <w:noProof/>
          <w:sz w:val="28"/>
          <w:szCs w:val="28"/>
        </w:rPr>
        <w:t xml:space="preserve"> Результаты решения.</w:t>
      </w:r>
    </w:p>
    <w:p w:rsidR="00AE2147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 xml:space="preserve">Когда решение найти невозможно, Ехсе1 выводит соответствующее сообщение в окне диалога </w:t>
      </w:r>
      <w:r w:rsidRPr="008147EC">
        <w:rPr>
          <w:rFonts w:ascii="Times New Roman" w:hAnsi="Times New Roman" w:cs="Times New Roman"/>
          <w:i/>
          <w:sz w:val="28"/>
          <w:szCs w:val="28"/>
        </w:rPr>
        <w:t>Результаты поиска решения</w:t>
      </w:r>
      <w:r w:rsidRPr="000B73E5">
        <w:rPr>
          <w:rFonts w:ascii="Times New Roman" w:hAnsi="Times New Roman" w:cs="Times New Roman"/>
          <w:sz w:val="28"/>
          <w:szCs w:val="28"/>
        </w:rPr>
        <w:t xml:space="preserve">. В этом случае возможность создать отчет отсутствует: список </w:t>
      </w:r>
      <w:r w:rsidRPr="008147EC">
        <w:rPr>
          <w:rFonts w:ascii="Times New Roman" w:hAnsi="Times New Roman" w:cs="Times New Roman"/>
          <w:i/>
          <w:sz w:val="28"/>
          <w:szCs w:val="28"/>
        </w:rPr>
        <w:t>Тип отчета</w:t>
      </w:r>
      <w:r w:rsidRPr="000B73E5">
        <w:rPr>
          <w:rFonts w:ascii="Times New Roman" w:hAnsi="Times New Roman" w:cs="Times New Roman"/>
          <w:sz w:val="28"/>
          <w:szCs w:val="28"/>
        </w:rPr>
        <w:t xml:space="preserve"> становится недоступным</w:t>
      </w:r>
      <w:r w:rsidRPr="000B73E5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AE2147" w:rsidRPr="000B73E5" w:rsidRDefault="00AE2147" w:rsidP="00AE214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3E5">
        <w:rPr>
          <w:rFonts w:ascii="Times New Roman" w:hAnsi="Times New Roman" w:cs="Times New Roman"/>
          <w:sz w:val="28"/>
          <w:szCs w:val="28"/>
        </w:rPr>
        <w:t xml:space="preserve">Если планируется использовать созданную модель в дальнейшем, найденное решение можно сохранить как сценарий, нажав кнопку </w:t>
      </w:r>
      <w:r w:rsidRPr="008147EC">
        <w:rPr>
          <w:rFonts w:ascii="Times New Roman" w:hAnsi="Times New Roman" w:cs="Times New Roman"/>
          <w:i/>
          <w:sz w:val="28"/>
          <w:szCs w:val="28"/>
        </w:rPr>
        <w:t>Сохранить сценарий</w:t>
      </w:r>
      <w:r w:rsidRPr="000B73E5">
        <w:rPr>
          <w:rFonts w:ascii="Times New Roman" w:hAnsi="Times New Roman" w:cs="Times New Roman"/>
          <w:sz w:val="28"/>
          <w:szCs w:val="28"/>
        </w:rPr>
        <w:t xml:space="preserve"> в окне диалога </w:t>
      </w:r>
      <w:r w:rsidRPr="008147EC">
        <w:rPr>
          <w:rFonts w:ascii="Times New Roman" w:hAnsi="Times New Roman" w:cs="Times New Roman"/>
          <w:i/>
          <w:sz w:val="28"/>
          <w:szCs w:val="28"/>
        </w:rPr>
        <w:t>Результаты поиска решения</w:t>
      </w:r>
      <w:r w:rsidRPr="000B73E5">
        <w:rPr>
          <w:rFonts w:ascii="Times New Roman" w:hAnsi="Times New Roman" w:cs="Times New Roman"/>
          <w:sz w:val="28"/>
          <w:szCs w:val="28"/>
        </w:rPr>
        <w:t>.</w:t>
      </w:r>
    </w:p>
    <w:p w:rsidR="00505BAB" w:rsidRDefault="00505BAB" w:rsidP="0026133D">
      <w:pPr>
        <w:shd w:val="clear" w:color="auto" w:fill="FDFEFF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58372F" w:rsidRPr="001D5376" w:rsidRDefault="007C2C2B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Лабораторная работа </w:t>
      </w:r>
      <w:r w:rsidR="00505BAB">
        <w:rPr>
          <w:rFonts w:ascii="Times New Roman" w:hAnsi="Times New Roman" w:cs="Times New Roman"/>
          <w:b/>
          <w:sz w:val="32"/>
          <w:szCs w:val="32"/>
        </w:rPr>
        <w:t>4</w:t>
      </w:r>
      <w:r>
        <w:rPr>
          <w:rFonts w:ascii="Times New Roman" w:hAnsi="Times New Roman" w:cs="Times New Roman"/>
          <w:b/>
          <w:sz w:val="32"/>
          <w:szCs w:val="32"/>
        </w:rPr>
        <w:t>.</w:t>
      </w:r>
      <w:r w:rsidR="0026133D" w:rsidRPr="001D537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8372F" w:rsidRPr="001D5376">
        <w:rPr>
          <w:rFonts w:ascii="Times New Roman" w:hAnsi="Times New Roman" w:cs="Times New Roman"/>
          <w:b/>
          <w:sz w:val="32"/>
          <w:szCs w:val="32"/>
        </w:rPr>
        <w:t>Оценка финансовых рисков</w:t>
      </w:r>
      <w:r w:rsidR="00FB54F9">
        <w:rPr>
          <w:rFonts w:ascii="Times New Roman" w:hAnsi="Times New Roman" w:cs="Times New Roman"/>
          <w:b/>
          <w:sz w:val="32"/>
          <w:szCs w:val="32"/>
        </w:rPr>
        <w:t xml:space="preserve"> (2 часа)</w:t>
      </w:r>
    </w:p>
    <w:p w:rsidR="00E32FC8" w:rsidRPr="001D5376" w:rsidRDefault="00E32FC8" w:rsidP="00E32FC8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6CD7" w:rsidRPr="00E12382" w:rsidRDefault="00E32FC8" w:rsidP="00E1238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37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 занятия – </w:t>
      </w:r>
      <w:r w:rsidR="00A16CD7" w:rsidRPr="00E12382">
        <w:rPr>
          <w:rFonts w:ascii="Times New Roman" w:hAnsi="Times New Roman" w:cs="Times New Roman"/>
          <w:sz w:val="28"/>
          <w:szCs w:val="28"/>
        </w:rPr>
        <w:t xml:space="preserve">ознакомление и получение практических навыков применения  методов и способов оценки с помощью средств </w:t>
      </w:r>
      <w:r w:rsidR="00A16CD7" w:rsidRPr="00E12382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="00A16CD7" w:rsidRPr="00E12382">
        <w:rPr>
          <w:rFonts w:ascii="Times New Roman" w:hAnsi="Times New Roman" w:cs="Times New Roman"/>
          <w:sz w:val="28"/>
          <w:szCs w:val="28"/>
        </w:rPr>
        <w:t xml:space="preserve"> </w:t>
      </w:r>
      <w:r w:rsidR="00A16CD7" w:rsidRPr="00E12382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A16CD7" w:rsidRPr="00E12382">
        <w:rPr>
          <w:rFonts w:ascii="Times New Roman" w:hAnsi="Times New Roman" w:cs="Times New Roman"/>
          <w:sz w:val="28"/>
          <w:szCs w:val="28"/>
        </w:rPr>
        <w:t>.</w:t>
      </w:r>
    </w:p>
    <w:p w:rsidR="008217CD" w:rsidRPr="007C2C2B" w:rsidRDefault="008217CD" w:rsidP="00E32FC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5BAB" w:rsidRDefault="00E12382" w:rsidP="00E1238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382">
        <w:rPr>
          <w:rFonts w:ascii="Times New Roman" w:hAnsi="Times New Roman" w:cs="Times New Roman"/>
          <w:b/>
          <w:i/>
          <w:sz w:val="28"/>
          <w:szCs w:val="28"/>
        </w:rPr>
        <w:t>Задача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5BAB" w:rsidRPr="00E12382">
        <w:rPr>
          <w:rFonts w:ascii="Times New Roman" w:hAnsi="Times New Roman" w:cs="Times New Roman"/>
          <w:sz w:val="28"/>
          <w:szCs w:val="28"/>
        </w:rPr>
        <w:t xml:space="preserve">Компания «ABC» рассматривает возможность выпуска двух новых изделий – X и </w:t>
      </w:r>
      <w:r w:rsidR="00505BAB" w:rsidRPr="00E12382"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t xml:space="preserve"> (табл.1)</w:t>
      </w:r>
      <w:r w:rsidR="00505BAB" w:rsidRPr="00E12382">
        <w:rPr>
          <w:rFonts w:ascii="Times New Roman" w:hAnsi="Times New Roman" w:cs="Times New Roman"/>
          <w:sz w:val="28"/>
          <w:szCs w:val="28"/>
        </w:rPr>
        <w:t xml:space="preserve">. Оба продукта изготавливаются на одинаковом оборудовании и имеют схожий технологический процесс производства. </w:t>
      </w:r>
      <w:r w:rsidR="000B441B">
        <w:rPr>
          <w:rFonts w:ascii="Times New Roman" w:hAnsi="Times New Roman" w:cs="Times New Roman"/>
          <w:sz w:val="28"/>
          <w:szCs w:val="28"/>
        </w:rPr>
        <w:t>В</w:t>
      </w:r>
      <w:r w:rsidR="00505BAB" w:rsidRPr="00E12382">
        <w:rPr>
          <w:rFonts w:ascii="Times New Roman" w:hAnsi="Times New Roman" w:cs="Times New Roman"/>
          <w:sz w:val="28"/>
          <w:szCs w:val="28"/>
        </w:rPr>
        <w:t xml:space="preserve"> таблицах 2 и 3 приведены данные по характеристикам двух инвестиционных проектов.</w:t>
      </w:r>
    </w:p>
    <w:p w:rsidR="00E12382" w:rsidRPr="00E12382" w:rsidRDefault="00E12382" w:rsidP="00E1238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5BAB" w:rsidRPr="002E6DE3" w:rsidRDefault="00505BAB" w:rsidP="00E12382">
      <w:pPr>
        <w:pStyle w:val="ad"/>
        <w:rPr>
          <w:sz w:val="24"/>
          <w:szCs w:val="24"/>
        </w:rPr>
      </w:pPr>
      <w:r w:rsidRPr="002E6DE3">
        <w:rPr>
          <w:sz w:val="24"/>
          <w:szCs w:val="24"/>
        </w:rPr>
        <w:t xml:space="preserve">Таблица </w:t>
      </w:r>
      <w:r w:rsidR="00E12382" w:rsidRPr="002E6DE3">
        <w:rPr>
          <w:sz w:val="24"/>
          <w:szCs w:val="24"/>
        </w:rPr>
        <w:t xml:space="preserve">1 – </w:t>
      </w:r>
      <w:r w:rsidRPr="002E6DE3">
        <w:rPr>
          <w:sz w:val="24"/>
          <w:szCs w:val="24"/>
        </w:rPr>
        <w:t>Характеристики инвестиционного проекта по выпуску продукта «</w:t>
      </w:r>
      <w:r w:rsidRPr="002E6DE3">
        <w:rPr>
          <w:sz w:val="24"/>
          <w:szCs w:val="24"/>
          <w:lang w:val="en-US"/>
        </w:rPr>
        <w:t>X</w:t>
      </w:r>
      <w:r w:rsidRPr="002E6DE3">
        <w:rPr>
          <w:sz w:val="24"/>
          <w:szCs w:val="24"/>
        </w:rPr>
        <w:t>»</w:t>
      </w:r>
    </w:p>
    <w:p w:rsidR="002E6DE3" w:rsidRPr="00D36F48" w:rsidRDefault="002E6DE3" w:rsidP="00E12382">
      <w:pPr>
        <w:pStyle w:val="ad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2"/>
        <w:gridCol w:w="3094"/>
        <w:gridCol w:w="3110"/>
      </w:tblGrid>
      <w:tr w:rsidR="00505BAB" w:rsidRPr="00E4114E" w:rsidTr="004A6F53">
        <w:tc>
          <w:tcPr>
            <w:tcW w:w="3190" w:type="dxa"/>
          </w:tcPr>
          <w:p w:rsidR="00505BAB" w:rsidRPr="002E6DE3" w:rsidRDefault="00505BAB" w:rsidP="004A6F53">
            <w:pPr>
              <w:pStyle w:val="ad"/>
              <w:jc w:val="center"/>
              <w:rPr>
                <w:iCs/>
                <w:sz w:val="20"/>
                <w:szCs w:val="20"/>
              </w:rPr>
            </w:pPr>
            <w:r w:rsidRPr="002E6DE3">
              <w:rPr>
                <w:iCs/>
                <w:sz w:val="20"/>
                <w:szCs w:val="20"/>
              </w:rPr>
              <w:t>Показатели</w:t>
            </w:r>
          </w:p>
        </w:tc>
        <w:tc>
          <w:tcPr>
            <w:tcW w:w="3190" w:type="dxa"/>
          </w:tcPr>
          <w:p w:rsidR="00505BAB" w:rsidRPr="002E6DE3" w:rsidRDefault="00505BAB" w:rsidP="004A6F53">
            <w:pPr>
              <w:pStyle w:val="ad"/>
              <w:jc w:val="center"/>
              <w:rPr>
                <w:iCs/>
                <w:sz w:val="20"/>
                <w:szCs w:val="20"/>
              </w:rPr>
            </w:pPr>
            <w:r w:rsidRPr="002E6DE3">
              <w:rPr>
                <w:iCs/>
                <w:sz w:val="20"/>
                <w:szCs w:val="20"/>
              </w:rPr>
              <w:t>Диапазон изменений</w:t>
            </w:r>
          </w:p>
        </w:tc>
        <w:tc>
          <w:tcPr>
            <w:tcW w:w="3191" w:type="dxa"/>
          </w:tcPr>
          <w:p w:rsidR="00505BAB" w:rsidRPr="002E6DE3" w:rsidRDefault="00505BAB" w:rsidP="004A6F53">
            <w:pPr>
              <w:pStyle w:val="ad"/>
              <w:jc w:val="center"/>
              <w:rPr>
                <w:iCs/>
                <w:sz w:val="20"/>
                <w:szCs w:val="20"/>
              </w:rPr>
            </w:pPr>
            <w:r w:rsidRPr="002E6DE3">
              <w:rPr>
                <w:iCs/>
                <w:sz w:val="20"/>
                <w:szCs w:val="20"/>
              </w:rPr>
              <w:t>Наиболее вероятное значение</w:t>
            </w:r>
          </w:p>
        </w:tc>
      </w:tr>
      <w:tr w:rsidR="00505BAB" w:rsidRPr="002E6DE3" w:rsidTr="004A6F53">
        <w:tc>
          <w:tcPr>
            <w:tcW w:w="3190" w:type="dxa"/>
          </w:tcPr>
          <w:p w:rsidR="00505BAB" w:rsidRPr="002E6DE3" w:rsidRDefault="00505BAB" w:rsidP="004A6F53">
            <w:pPr>
              <w:pStyle w:val="ad"/>
              <w:jc w:val="left"/>
              <w:rPr>
                <w:sz w:val="24"/>
                <w:szCs w:val="24"/>
              </w:rPr>
            </w:pPr>
            <w:r w:rsidRPr="002E6DE3">
              <w:rPr>
                <w:sz w:val="24"/>
                <w:szCs w:val="24"/>
              </w:rPr>
              <w:t xml:space="preserve">Объем выпуска, </w:t>
            </w:r>
            <w:r w:rsidRPr="002E6DE3">
              <w:rPr>
                <w:sz w:val="24"/>
                <w:szCs w:val="24"/>
                <w:lang w:val="en-US"/>
              </w:rPr>
              <w:t>Q</w:t>
            </w:r>
          </w:p>
        </w:tc>
        <w:tc>
          <w:tcPr>
            <w:tcW w:w="3190" w:type="dxa"/>
          </w:tcPr>
          <w:p w:rsidR="00505BAB" w:rsidRPr="002E6DE3" w:rsidRDefault="00505BAB" w:rsidP="004A6F53">
            <w:pPr>
              <w:pStyle w:val="ad"/>
              <w:ind w:right="635"/>
              <w:jc w:val="right"/>
              <w:rPr>
                <w:sz w:val="24"/>
                <w:szCs w:val="24"/>
                <w:lang w:val="en-US"/>
              </w:rPr>
            </w:pPr>
            <w:r w:rsidRPr="002E6DE3">
              <w:rPr>
                <w:sz w:val="24"/>
                <w:szCs w:val="24"/>
                <w:lang w:val="en-US"/>
              </w:rPr>
              <w:t>15</w:t>
            </w:r>
            <w:r w:rsidRPr="002E6DE3">
              <w:rPr>
                <w:sz w:val="24"/>
                <w:szCs w:val="24"/>
              </w:rPr>
              <w:t> </w:t>
            </w:r>
            <w:r w:rsidRPr="002E6DE3">
              <w:rPr>
                <w:sz w:val="24"/>
                <w:szCs w:val="24"/>
                <w:lang w:val="en-US"/>
              </w:rPr>
              <w:t>000</w:t>
            </w:r>
            <w:r w:rsidRPr="002E6DE3">
              <w:rPr>
                <w:sz w:val="24"/>
                <w:szCs w:val="24"/>
              </w:rPr>
              <w:t xml:space="preserve"> </w:t>
            </w:r>
            <w:r w:rsidRPr="002E6DE3">
              <w:rPr>
                <w:sz w:val="24"/>
                <w:szCs w:val="24"/>
                <w:lang w:val="en-US"/>
              </w:rPr>
              <w:t>–</w:t>
            </w:r>
            <w:r w:rsidRPr="002E6DE3">
              <w:rPr>
                <w:sz w:val="24"/>
                <w:szCs w:val="24"/>
              </w:rPr>
              <w:t xml:space="preserve"> </w:t>
            </w:r>
            <w:r w:rsidRPr="002E6DE3">
              <w:rPr>
                <w:sz w:val="24"/>
                <w:szCs w:val="24"/>
                <w:lang w:val="en-US"/>
              </w:rPr>
              <w:t>25</w:t>
            </w:r>
            <w:r w:rsidRPr="002E6DE3">
              <w:rPr>
                <w:sz w:val="24"/>
                <w:szCs w:val="24"/>
              </w:rPr>
              <w:t xml:space="preserve"> </w:t>
            </w:r>
            <w:r w:rsidRPr="002E6DE3"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3191" w:type="dxa"/>
          </w:tcPr>
          <w:p w:rsidR="00505BAB" w:rsidRPr="002E6DE3" w:rsidRDefault="00505BAB" w:rsidP="004A6F53">
            <w:pPr>
              <w:pStyle w:val="ad"/>
              <w:tabs>
                <w:tab w:val="left" w:pos="2125"/>
                <w:tab w:val="left" w:pos="2545"/>
              </w:tabs>
              <w:ind w:right="850"/>
              <w:jc w:val="right"/>
              <w:rPr>
                <w:sz w:val="24"/>
                <w:szCs w:val="24"/>
              </w:rPr>
            </w:pPr>
            <w:r w:rsidRPr="002E6DE3">
              <w:rPr>
                <w:sz w:val="24"/>
                <w:szCs w:val="24"/>
                <w:lang w:val="en-US"/>
              </w:rPr>
              <w:t>20</w:t>
            </w:r>
            <w:r w:rsidRPr="002E6DE3">
              <w:rPr>
                <w:sz w:val="24"/>
                <w:szCs w:val="24"/>
              </w:rPr>
              <w:t xml:space="preserve"> </w:t>
            </w:r>
            <w:r w:rsidRPr="002E6DE3">
              <w:rPr>
                <w:sz w:val="24"/>
                <w:szCs w:val="24"/>
                <w:lang w:val="en-US"/>
              </w:rPr>
              <w:t>00</w:t>
            </w:r>
            <w:r w:rsidRPr="002E6DE3">
              <w:rPr>
                <w:sz w:val="24"/>
                <w:szCs w:val="24"/>
              </w:rPr>
              <w:t>0</w:t>
            </w:r>
          </w:p>
        </w:tc>
      </w:tr>
      <w:tr w:rsidR="00505BAB" w:rsidRPr="002E6DE3" w:rsidTr="004A6F53">
        <w:tc>
          <w:tcPr>
            <w:tcW w:w="3190" w:type="dxa"/>
          </w:tcPr>
          <w:p w:rsidR="00505BAB" w:rsidRPr="002E6DE3" w:rsidRDefault="00505BAB" w:rsidP="004A6F53">
            <w:pPr>
              <w:pStyle w:val="ad"/>
              <w:jc w:val="left"/>
              <w:rPr>
                <w:sz w:val="24"/>
                <w:szCs w:val="24"/>
              </w:rPr>
            </w:pPr>
            <w:r w:rsidRPr="002E6DE3">
              <w:rPr>
                <w:sz w:val="24"/>
                <w:szCs w:val="24"/>
              </w:rPr>
              <w:t>Цена за штуку, Р</w:t>
            </w:r>
          </w:p>
        </w:tc>
        <w:tc>
          <w:tcPr>
            <w:tcW w:w="3190" w:type="dxa"/>
          </w:tcPr>
          <w:p w:rsidR="00505BAB" w:rsidRPr="002E6DE3" w:rsidRDefault="00505BAB" w:rsidP="004A6F53">
            <w:pPr>
              <w:pStyle w:val="ad"/>
              <w:ind w:right="635"/>
              <w:jc w:val="right"/>
              <w:rPr>
                <w:sz w:val="24"/>
                <w:szCs w:val="24"/>
                <w:lang w:val="en-US"/>
              </w:rPr>
            </w:pPr>
            <w:r w:rsidRPr="002E6DE3">
              <w:rPr>
                <w:sz w:val="24"/>
                <w:szCs w:val="24"/>
                <w:lang w:val="en-US"/>
              </w:rPr>
              <w:t>1</w:t>
            </w:r>
            <w:r w:rsidRPr="002E6DE3">
              <w:rPr>
                <w:sz w:val="24"/>
                <w:szCs w:val="24"/>
              </w:rPr>
              <w:t> </w:t>
            </w:r>
            <w:r w:rsidRPr="002E6DE3">
              <w:rPr>
                <w:sz w:val="24"/>
                <w:szCs w:val="24"/>
                <w:lang w:val="en-US"/>
              </w:rPr>
              <w:t>500</w:t>
            </w:r>
            <w:r w:rsidRPr="002E6DE3">
              <w:rPr>
                <w:sz w:val="24"/>
                <w:szCs w:val="24"/>
              </w:rPr>
              <w:t xml:space="preserve"> </w:t>
            </w:r>
            <w:r w:rsidRPr="002E6DE3">
              <w:rPr>
                <w:sz w:val="24"/>
                <w:szCs w:val="24"/>
                <w:lang w:val="en-US"/>
              </w:rPr>
              <w:t>–</w:t>
            </w:r>
            <w:r w:rsidRPr="002E6DE3">
              <w:rPr>
                <w:sz w:val="24"/>
                <w:szCs w:val="24"/>
              </w:rPr>
              <w:t xml:space="preserve"> </w:t>
            </w:r>
            <w:r w:rsidRPr="002E6DE3">
              <w:rPr>
                <w:sz w:val="24"/>
                <w:szCs w:val="24"/>
                <w:lang w:val="en-US"/>
              </w:rPr>
              <w:t>2</w:t>
            </w:r>
            <w:r w:rsidRPr="002E6DE3">
              <w:rPr>
                <w:sz w:val="24"/>
                <w:szCs w:val="24"/>
              </w:rPr>
              <w:t xml:space="preserve"> </w:t>
            </w:r>
            <w:r w:rsidRPr="002E6DE3">
              <w:rPr>
                <w:sz w:val="24"/>
                <w:szCs w:val="24"/>
                <w:lang w:val="en-US"/>
              </w:rPr>
              <w:t>500</w:t>
            </w:r>
          </w:p>
        </w:tc>
        <w:tc>
          <w:tcPr>
            <w:tcW w:w="3191" w:type="dxa"/>
          </w:tcPr>
          <w:p w:rsidR="00505BAB" w:rsidRPr="002E6DE3" w:rsidRDefault="00505BAB" w:rsidP="004A6F53">
            <w:pPr>
              <w:pStyle w:val="ad"/>
              <w:tabs>
                <w:tab w:val="left" w:pos="2125"/>
                <w:tab w:val="left" w:pos="2545"/>
              </w:tabs>
              <w:ind w:right="850"/>
              <w:jc w:val="right"/>
              <w:rPr>
                <w:sz w:val="24"/>
                <w:szCs w:val="24"/>
                <w:lang w:val="en-US"/>
              </w:rPr>
            </w:pPr>
            <w:r w:rsidRPr="002E6DE3">
              <w:rPr>
                <w:sz w:val="24"/>
                <w:szCs w:val="24"/>
                <w:lang w:val="en-US"/>
              </w:rPr>
              <w:t>2</w:t>
            </w:r>
            <w:r w:rsidRPr="002E6DE3">
              <w:rPr>
                <w:sz w:val="24"/>
                <w:szCs w:val="24"/>
              </w:rPr>
              <w:t xml:space="preserve"> </w:t>
            </w:r>
            <w:r w:rsidRPr="002E6DE3">
              <w:rPr>
                <w:sz w:val="24"/>
                <w:szCs w:val="24"/>
                <w:lang w:val="en-US"/>
              </w:rPr>
              <w:t>000</w:t>
            </w:r>
          </w:p>
        </w:tc>
      </w:tr>
      <w:tr w:rsidR="00505BAB" w:rsidRPr="002E6DE3" w:rsidTr="004A6F53">
        <w:tc>
          <w:tcPr>
            <w:tcW w:w="3190" w:type="dxa"/>
          </w:tcPr>
          <w:p w:rsidR="00505BAB" w:rsidRPr="002E6DE3" w:rsidRDefault="00505BAB" w:rsidP="004A6F53">
            <w:pPr>
              <w:pStyle w:val="ad"/>
              <w:jc w:val="left"/>
              <w:rPr>
                <w:sz w:val="24"/>
                <w:szCs w:val="24"/>
                <w:lang w:val="en-US"/>
              </w:rPr>
            </w:pPr>
            <w:r w:rsidRPr="002E6DE3">
              <w:rPr>
                <w:sz w:val="24"/>
                <w:szCs w:val="24"/>
              </w:rPr>
              <w:t xml:space="preserve">Переменные затраты, </w:t>
            </w:r>
            <w:r w:rsidRPr="002E6DE3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3190" w:type="dxa"/>
          </w:tcPr>
          <w:p w:rsidR="00505BAB" w:rsidRPr="002E6DE3" w:rsidRDefault="00505BAB" w:rsidP="004A6F53">
            <w:pPr>
              <w:pStyle w:val="ad"/>
              <w:ind w:right="635"/>
              <w:jc w:val="right"/>
              <w:rPr>
                <w:sz w:val="24"/>
                <w:szCs w:val="24"/>
                <w:lang w:val="en-US"/>
              </w:rPr>
            </w:pPr>
            <w:r w:rsidRPr="002E6DE3">
              <w:rPr>
                <w:sz w:val="24"/>
                <w:szCs w:val="24"/>
                <w:lang w:val="en-US"/>
              </w:rPr>
              <w:t>1</w:t>
            </w:r>
            <w:r w:rsidRPr="002E6DE3">
              <w:rPr>
                <w:sz w:val="24"/>
                <w:szCs w:val="24"/>
              </w:rPr>
              <w:t> </w:t>
            </w:r>
            <w:r w:rsidRPr="002E6DE3">
              <w:rPr>
                <w:sz w:val="24"/>
                <w:szCs w:val="24"/>
                <w:lang w:val="en-US"/>
              </w:rPr>
              <w:t>000</w:t>
            </w:r>
            <w:r w:rsidRPr="002E6DE3">
              <w:rPr>
                <w:sz w:val="24"/>
                <w:szCs w:val="24"/>
              </w:rPr>
              <w:t xml:space="preserve"> </w:t>
            </w:r>
            <w:r w:rsidRPr="002E6DE3">
              <w:rPr>
                <w:sz w:val="24"/>
                <w:szCs w:val="24"/>
                <w:lang w:val="en-US"/>
              </w:rPr>
              <w:t>–</w:t>
            </w:r>
            <w:r w:rsidRPr="002E6DE3">
              <w:rPr>
                <w:sz w:val="24"/>
                <w:szCs w:val="24"/>
              </w:rPr>
              <w:t xml:space="preserve"> </w:t>
            </w:r>
            <w:r w:rsidRPr="002E6DE3">
              <w:rPr>
                <w:sz w:val="24"/>
                <w:szCs w:val="24"/>
                <w:lang w:val="en-US"/>
              </w:rPr>
              <w:t>1</w:t>
            </w:r>
            <w:r w:rsidRPr="002E6DE3">
              <w:rPr>
                <w:sz w:val="24"/>
                <w:szCs w:val="24"/>
              </w:rPr>
              <w:t xml:space="preserve"> </w:t>
            </w:r>
            <w:r w:rsidRPr="002E6DE3">
              <w:rPr>
                <w:sz w:val="24"/>
                <w:szCs w:val="24"/>
                <w:lang w:val="en-US"/>
              </w:rPr>
              <w:t>400</w:t>
            </w:r>
          </w:p>
        </w:tc>
        <w:tc>
          <w:tcPr>
            <w:tcW w:w="3191" w:type="dxa"/>
          </w:tcPr>
          <w:p w:rsidR="00505BAB" w:rsidRPr="002E6DE3" w:rsidRDefault="00505BAB" w:rsidP="004A6F53">
            <w:pPr>
              <w:pStyle w:val="ad"/>
              <w:tabs>
                <w:tab w:val="left" w:pos="2125"/>
                <w:tab w:val="left" w:pos="2545"/>
              </w:tabs>
              <w:ind w:right="850"/>
              <w:jc w:val="right"/>
              <w:rPr>
                <w:sz w:val="24"/>
                <w:szCs w:val="24"/>
                <w:lang w:val="en-US"/>
              </w:rPr>
            </w:pPr>
            <w:r w:rsidRPr="002E6DE3">
              <w:rPr>
                <w:sz w:val="24"/>
                <w:szCs w:val="24"/>
                <w:lang w:val="en-US"/>
              </w:rPr>
              <w:t>1</w:t>
            </w:r>
            <w:r w:rsidRPr="002E6DE3">
              <w:rPr>
                <w:sz w:val="24"/>
                <w:szCs w:val="24"/>
              </w:rPr>
              <w:t xml:space="preserve"> </w:t>
            </w:r>
            <w:r w:rsidRPr="002E6DE3">
              <w:rPr>
                <w:sz w:val="24"/>
                <w:szCs w:val="24"/>
                <w:lang w:val="en-US"/>
              </w:rPr>
              <w:t>200</w:t>
            </w:r>
          </w:p>
        </w:tc>
      </w:tr>
      <w:tr w:rsidR="00505BAB" w:rsidRPr="002E6DE3" w:rsidTr="004A6F53">
        <w:tc>
          <w:tcPr>
            <w:tcW w:w="3190" w:type="dxa"/>
          </w:tcPr>
          <w:p w:rsidR="00505BAB" w:rsidRPr="002E6DE3" w:rsidRDefault="00505BAB" w:rsidP="004A6F53">
            <w:pPr>
              <w:pStyle w:val="ad"/>
              <w:jc w:val="left"/>
              <w:rPr>
                <w:sz w:val="24"/>
                <w:szCs w:val="24"/>
              </w:rPr>
            </w:pPr>
            <w:r w:rsidRPr="002E6DE3">
              <w:rPr>
                <w:sz w:val="24"/>
                <w:szCs w:val="24"/>
              </w:rPr>
              <w:t xml:space="preserve">Постоянные затраты, </w:t>
            </w:r>
            <w:r w:rsidRPr="002E6DE3">
              <w:rPr>
                <w:sz w:val="24"/>
                <w:szCs w:val="24"/>
                <w:lang w:val="en-US"/>
              </w:rPr>
              <w:t>F</w:t>
            </w:r>
          </w:p>
        </w:tc>
        <w:tc>
          <w:tcPr>
            <w:tcW w:w="3190" w:type="dxa"/>
          </w:tcPr>
          <w:p w:rsidR="00505BAB" w:rsidRPr="002E6DE3" w:rsidRDefault="00505BAB" w:rsidP="004A6F53">
            <w:pPr>
              <w:pStyle w:val="ad"/>
              <w:ind w:right="635"/>
              <w:jc w:val="right"/>
              <w:rPr>
                <w:sz w:val="24"/>
                <w:szCs w:val="24"/>
              </w:rPr>
            </w:pPr>
            <w:r w:rsidRPr="002E6DE3">
              <w:rPr>
                <w:sz w:val="24"/>
                <w:szCs w:val="24"/>
              </w:rPr>
              <w:t>2 5</w:t>
            </w:r>
            <w:r w:rsidRPr="002E6DE3">
              <w:rPr>
                <w:sz w:val="24"/>
                <w:szCs w:val="24"/>
                <w:lang w:val="en-US"/>
              </w:rPr>
              <w:t>00</w:t>
            </w:r>
            <w:r w:rsidRPr="002E6DE3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3191" w:type="dxa"/>
          </w:tcPr>
          <w:p w:rsidR="00505BAB" w:rsidRPr="002E6DE3" w:rsidRDefault="00505BAB" w:rsidP="004A6F53">
            <w:pPr>
              <w:pStyle w:val="ad"/>
              <w:tabs>
                <w:tab w:val="left" w:pos="2125"/>
                <w:tab w:val="left" w:pos="2545"/>
              </w:tabs>
              <w:ind w:right="850"/>
              <w:jc w:val="right"/>
              <w:rPr>
                <w:sz w:val="24"/>
                <w:szCs w:val="24"/>
              </w:rPr>
            </w:pPr>
            <w:r w:rsidRPr="002E6DE3">
              <w:rPr>
                <w:sz w:val="24"/>
                <w:szCs w:val="24"/>
              </w:rPr>
              <w:t>2 5</w:t>
            </w:r>
            <w:r w:rsidRPr="002E6DE3">
              <w:rPr>
                <w:sz w:val="24"/>
                <w:szCs w:val="24"/>
                <w:lang w:val="en-US"/>
              </w:rPr>
              <w:t>00</w:t>
            </w:r>
            <w:r w:rsidRPr="002E6DE3">
              <w:rPr>
                <w:sz w:val="24"/>
                <w:szCs w:val="24"/>
              </w:rPr>
              <w:t xml:space="preserve"> 000</w:t>
            </w:r>
          </w:p>
        </w:tc>
      </w:tr>
      <w:tr w:rsidR="00505BAB" w:rsidRPr="002E6DE3" w:rsidTr="004A6F53">
        <w:tc>
          <w:tcPr>
            <w:tcW w:w="3190" w:type="dxa"/>
          </w:tcPr>
          <w:p w:rsidR="00505BAB" w:rsidRPr="002E6DE3" w:rsidRDefault="00505BAB" w:rsidP="004A6F53">
            <w:pPr>
              <w:pStyle w:val="ad"/>
              <w:jc w:val="left"/>
              <w:rPr>
                <w:sz w:val="24"/>
                <w:szCs w:val="24"/>
              </w:rPr>
            </w:pPr>
            <w:r w:rsidRPr="002E6DE3">
              <w:rPr>
                <w:sz w:val="24"/>
                <w:szCs w:val="24"/>
              </w:rPr>
              <w:t>Амортизация, А</w:t>
            </w:r>
          </w:p>
        </w:tc>
        <w:tc>
          <w:tcPr>
            <w:tcW w:w="3190" w:type="dxa"/>
          </w:tcPr>
          <w:p w:rsidR="00505BAB" w:rsidRPr="002E6DE3" w:rsidRDefault="00505BAB" w:rsidP="004A6F53">
            <w:pPr>
              <w:pStyle w:val="ad"/>
              <w:ind w:right="635"/>
              <w:jc w:val="right"/>
              <w:rPr>
                <w:sz w:val="24"/>
                <w:szCs w:val="24"/>
              </w:rPr>
            </w:pPr>
            <w:r w:rsidRPr="002E6DE3">
              <w:rPr>
                <w:sz w:val="24"/>
                <w:szCs w:val="24"/>
              </w:rPr>
              <w:t>линейная</w:t>
            </w:r>
          </w:p>
        </w:tc>
        <w:tc>
          <w:tcPr>
            <w:tcW w:w="3191" w:type="dxa"/>
          </w:tcPr>
          <w:p w:rsidR="00505BAB" w:rsidRPr="002E6DE3" w:rsidRDefault="00505BAB" w:rsidP="004A6F53">
            <w:pPr>
              <w:pStyle w:val="ad"/>
              <w:tabs>
                <w:tab w:val="left" w:pos="2125"/>
                <w:tab w:val="left" w:pos="2545"/>
              </w:tabs>
              <w:ind w:right="850"/>
              <w:jc w:val="right"/>
              <w:rPr>
                <w:sz w:val="24"/>
                <w:szCs w:val="24"/>
              </w:rPr>
            </w:pPr>
            <w:r w:rsidRPr="002E6DE3">
              <w:rPr>
                <w:sz w:val="24"/>
                <w:szCs w:val="24"/>
              </w:rPr>
              <w:t>линейная</w:t>
            </w:r>
          </w:p>
        </w:tc>
      </w:tr>
      <w:tr w:rsidR="00505BAB" w:rsidRPr="002E6DE3" w:rsidTr="004A6F53">
        <w:tc>
          <w:tcPr>
            <w:tcW w:w="3190" w:type="dxa"/>
          </w:tcPr>
          <w:p w:rsidR="00505BAB" w:rsidRPr="002E6DE3" w:rsidRDefault="00505BAB" w:rsidP="004A6F53">
            <w:pPr>
              <w:pStyle w:val="ad"/>
              <w:jc w:val="left"/>
              <w:rPr>
                <w:sz w:val="24"/>
                <w:szCs w:val="24"/>
              </w:rPr>
            </w:pPr>
            <w:r w:rsidRPr="002E6DE3">
              <w:rPr>
                <w:sz w:val="24"/>
                <w:szCs w:val="24"/>
              </w:rPr>
              <w:t>Налог на прибыль, Т</w:t>
            </w:r>
          </w:p>
        </w:tc>
        <w:tc>
          <w:tcPr>
            <w:tcW w:w="3190" w:type="dxa"/>
          </w:tcPr>
          <w:p w:rsidR="00505BAB" w:rsidRPr="002E6DE3" w:rsidRDefault="00505BAB" w:rsidP="004A6F53">
            <w:pPr>
              <w:pStyle w:val="ad"/>
              <w:ind w:right="635"/>
              <w:jc w:val="right"/>
              <w:rPr>
                <w:sz w:val="24"/>
                <w:szCs w:val="24"/>
              </w:rPr>
            </w:pPr>
            <w:r w:rsidRPr="002E6DE3">
              <w:rPr>
                <w:sz w:val="24"/>
                <w:szCs w:val="24"/>
              </w:rPr>
              <w:t>20-24%</w:t>
            </w:r>
          </w:p>
        </w:tc>
        <w:tc>
          <w:tcPr>
            <w:tcW w:w="3191" w:type="dxa"/>
          </w:tcPr>
          <w:p w:rsidR="00505BAB" w:rsidRPr="002E6DE3" w:rsidRDefault="00505BAB" w:rsidP="004A6F53">
            <w:pPr>
              <w:pStyle w:val="ad"/>
              <w:tabs>
                <w:tab w:val="left" w:pos="2125"/>
                <w:tab w:val="left" w:pos="2545"/>
              </w:tabs>
              <w:ind w:right="850"/>
              <w:jc w:val="right"/>
              <w:rPr>
                <w:sz w:val="24"/>
                <w:szCs w:val="24"/>
                <w:lang w:val="en-US"/>
              </w:rPr>
            </w:pPr>
            <w:r w:rsidRPr="002E6DE3">
              <w:rPr>
                <w:sz w:val="24"/>
                <w:szCs w:val="24"/>
              </w:rPr>
              <w:t>20</w:t>
            </w:r>
            <w:r w:rsidRPr="002E6DE3">
              <w:rPr>
                <w:sz w:val="24"/>
                <w:szCs w:val="24"/>
                <w:lang w:val="en-US"/>
              </w:rPr>
              <w:t>%</w:t>
            </w:r>
          </w:p>
        </w:tc>
      </w:tr>
      <w:tr w:rsidR="00505BAB" w:rsidRPr="002E6DE3" w:rsidTr="004A6F53">
        <w:tc>
          <w:tcPr>
            <w:tcW w:w="3190" w:type="dxa"/>
          </w:tcPr>
          <w:p w:rsidR="00505BAB" w:rsidRPr="002E6DE3" w:rsidRDefault="00505BAB" w:rsidP="004A6F53">
            <w:pPr>
              <w:pStyle w:val="ad"/>
              <w:jc w:val="left"/>
              <w:rPr>
                <w:sz w:val="24"/>
                <w:szCs w:val="24"/>
              </w:rPr>
            </w:pPr>
            <w:r w:rsidRPr="002E6DE3">
              <w:rPr>
                <w:sz w:val="24"/>
                <w:szCs w:val="24"/>
              </w:rPr>
              <w:t xml:space="preserve">Норма дисконта, </w:t>
            </w:r>
            <w:r w:rsidRPr="002E6DE3">
              <w:rPr>
                <w:sz w:val="24"/>
                <w:szCs w:val="24"/>
                <w:lang w:val="en-US"/>
              </w:rPr>
              <w:t>r</w:t>
            </w:r>
          </w:p>
        </w:tc>
        <w:tc>
          <w:tcPr>
            <w:tcW w:w="3190" w:type="dxa"/>
          </w:tcPr>
          <w:p w:rsidR="00505BAB" w:rsidRPr="002E6DE3" w:rsidRDefault="00505BAB" w:rsidP="004A6F53">
            <w:pPr>
              <w:pStyle w:val="ad"/>
              <w:ind w:right="635"/>
              <w:jc w:val="right"/>
              <w:rPr>
                <w:sz w:val="24"/>
                <w:szCs w:val="24"/>
                <w:lang w:val="en-US"/>
              </w:rPr>
            </w:pPr>
            <w:r w:rsidRPr="002E6DE3">
              <w:rPr>
                <w:sz w:val="24"/>
                <w:szCs w:val="24"/>
                <w:lang w:val="en-US"/>
              </w:rPr>
              <w:t>8%-15%</w:t>
            </w:r>
          </w:p>
        </w:tc>
        <w:tc>
          <w:tcPr>
            <w:tcW w:w="3191" w:type="dxa"/>
          </w:tcPr>
          <w:p w:rsidR="00505BAB" w:rsidRPr="002E6DE3" w:rsidRDefault="00505BAB" w:rsidP="004A6F53">
            <w:pPr>
              <w:pStyle w:val="ad"/>
              <w:tabs>
                <w:tab w:val="left" w:pos="2125"/>
                <w:tab w:val="left" w:pos="2545"/>
              </w:tabs>
              <w:ind w:right="850"/>
              <w:jc w:val="right"/>
              <w:rPr>
                <w:sz w:val="24"/>
                <w:szCs w:val="24"/>
                <w:lang w:val="en-US"/>
              </w:rPr>
            </w:pPr>
            <w:r w:rsidRPr="002E6DE3">
              <w:rPr>
                <w:sz w:val="24"/>
                <w:szCs w:val="24"/>
                <w:lang w:val="en-US"/>
              </w:rPr>
              <w:t>12%</w:t>
            </w:r>
          </w:p>
        </w:tc>
      </w:tr>
      <w:tr w:rsidR="00505BAB" w:rsidRPr="002E6DE3" w:rsidTr="004A6F53">
        <w:tc>
          <w:tcPr>
            <w:tcW w:w="3190" w:type="dxa"/>
          </w:tcPr>
          <w:p w:rsidR="00505BAB" w:rsidRPr="002E6DE3" w:rsidRDefault="00505BAB" w:rsidP="004A6F53">
            <w:pPr>
              <w:pStyle w:val="ad"/>
              <w:jc w:val="left"/>
              <w:rPr>
                <w:sz w:val="24"/>
                <w:szCs w:val="24"/>
                <w:lang w:val="en-US"/>
              </w:rPr>
            </w:pPr>
            <w:r w:rsidRPr="002E6DE3">
              <w:rPr>
                <w:sz w:val="24"/>
                <w:szCs w:val="24"/>
              </w:rPr>
              <w:t xml:space="preserve">Срок проекта, </w:t>
            </w:r>
            <w:r w:rsidRPr="002E6DE3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3190" w:type="dxa"/>
          </w:tcPr>
          <w:p w:rsidR="00505BAB" w:rsidRPr="002E6DE3" w:rsidRDefault="00505BAB" w:rsidP="004A6F53">
            <w:pPr>
              <w:pStyle w:val="ad"/>
              <w:ind w:right="635"/>
              <w:jc w:val="right"/>
              <w:rPr>
                <w:sz w:val="24"/>
                <w:szCs w:val="24"/>
              </w:rPr>
            </w:pPr>
            <w:r w:rsidRPr="002E6DE3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505BAB" w:rsidRPr="002E6DE3" w:rsidRDefault="00505BAB" w:rsidP="004A6F53">
            <w:pPr>
              <w:pStyle w:val="ad"/>
              <w:tabs>
                <w:tab w:val="left" w:pos="2125"/>
                <w:tab w:val="left" w:pos="2545"/>
              </w:tabs>
              <w:ind w:right="850"/>
              <w:jc w:val="right"/>
              <w:rPr>
                <w:sz w:val="24"/>
                <w:szCs w:val="24"/>
              </w:rPr>
            </w:pPr>
            <w:r w:rsidRPr="002E6DE3">
              <w:rPr>
                <w:sz w:val="24"/>
                <w:szCs w:val="24"/>
              </w:rPr>
              <w:t>5</w:t>
            </w:r>
          </w:p>
        </w:tc>
      </w:tr>
      <w:tr w:rsidR="00505BAB" w:rsidRPr="002E6DE3" w:rsidTr="004A6F53">
        <w:tc>
          <w:tcPr>
            <w:tcW w:w="3190" w:type="dxa"/>
          </w:tcPr>
          <w:p w:rsidR="00505BAB" w:rsidRPr="002E6DE3" w:rsidRDefault="00505BAB" w:rsidP="004A6F53">
            <w:pPr>
              <w:pStyle w:val="ad"/>
              <w:jc w:val="left"/>
              <w:rPr>
                <w:sz w:val="24"/>
                <w:szCs w:val="24"/>
              </w:rPr>
            </w:pPr>
            <w:r w:rsidRPr="002E6DE3">
              <w:rPr>
                <w:sz w:val="24"/>
                <w:szCs w:val="24"/>
              </w:rPr>
              <w:t xml:space="preserve">Остаточная стоимость, </w:t>
            </w:r>
            <w:r w:rsidRPr="002E6DE3">
              <w:rPr>
                <w:sz w:val="24"/>
                <w:szCs w:val="24"/>
                <w:lang w:val="en-US"/>
              </w:rPr>
              <w:t>RV</w:t>
            </w:r>
          </w:p>
        </w:tc>
        <w:tc>
          <w:tcPr>
            <w:tcW w:w="3190" w:type="dxa"/>
          </w:tcPr>
          <w:p w:rsidR="00505BAB" w:rsidRPr="002E6DE3" w:rsidRDefault="00505BAB" w:rsidP="004A6F53">
            <w:pPr>
              <w:pStyle w:val="ad"/>
              <w:ind w:right="635"/>
              <w:jc w:val="right"/>
              <w:rPr>
                <w:sz w:val="24"/>
                <w:szCs w:val="24"/>
              </w:rPr>
            </w:pPr>
            <w:r w:rsidRPr="002E6DE3">
              <w:rPr>
                <w:sz w:val="24"/>
                <w:szCs w:val="24"/>
                <w:lang w:val="en-US"/>
              </w:rPr>
              <w:t>7</w:t>
            </w:r>
            <w:r w:rsidRPr="002E6DE3">
              <w:rPr>
                <w:sz w:val="24"/>
                <w:szCs w:val="24"/>
              </w:rPr>
              <w:t> 0</w:t>
            </w:r>
            <w:r w:rsidRPr="002E6DE3">
              <w:rPr>
                <w:sz w:val="24"/>
                <w:szCs w:val="24"/>
                <w:lang w:val="en-US"/>
              </w:rPr>
              <w:t>00</w:t>
            </w:r>
            <w:r w:rsidRPr="002E6DE3">
              <w:rPr>
                <w:sz w:val="24"/>
                <w:szCs w:val="24"/>
              </w:rPr>
              <w:t xml:space="preserve"> – 12 000</w:t>
            </w:r>
          </w:p>
        </w:tc>
        <w:tc>
          <w:tcPr>
            <w:tcW w:w="3191" w:type="dxa"/>
          </w:tcPr>
          <w:p w:rsidR="00505BAB" w:rsidRPr="002E6DE3" w:rsidRDefault="00505BAB" w:rsidP="004A6F53">
            <w:pPr>
              <w:pStyle w:val="ad"/>
              <w:tabs>
                <w:tab w:val="left" w:pos="2125"/>
                <w:tab w:val="left" w:pos="2545"/>
              </w:tabs>
              <w:ind w:right="850"/>
              <w:jc w:val="right"/>
              <w:rPr>
                <w:sz w:val="24"/>
                <w:szCs w:val="24"/>
                <w:lang w:val="en-US"/>
              </w:rPr>
            </w:pPr>
            <w:r w:rsidRPr="002E6DE3">
              <w:rPr>
                <w:sz w:val="24"/>
                <w:szCs w:val="24"/>
                <w:lang w:val="en-US"/>
              </w:rPr>
              <w:t>7</w:t>
            </w:r>
            <w:r w:rsidRPr="002E6DE3">
              <w:rPr>
                <w:sz w:val="24"/>
                <w:szCs w:val="24"/>
              </w:rPr>
              <w:t xml:space="preserve"> </w:t>
            </w:r>
            <w:r w:rsidRPr="002E6DE3">
              <w:rPr>
                <w:sz w:val="24"/>
                <w:szCs w:val="24"/>
                <w:lang w:val="en-US"/>
              </w:rPr>
              <w:t>200</w:t>
            </w:r>
          </w:p>
        </w:tc>
      </w:tr>
      <w:tr w:rsidR="00505BAB" w:rsidRPr="002E6DE3" w:rsidTr="004A6F53">
        <w:tc>
          <w:tcPr>
            <w:tcW w:w="3190" w:type="dxa"/>
          </w:tcPr>
          <w:p w:rsidR="00505BAB" w:rsidRPr="002E6DE3" w:rsidRDefault="00505BAB" w:rsidP="004A6F53">
            <w:pPr>
              <w:pStyle w:val="ad"/>
              <w:jc w:val="left"/>
              <w:rPr>
                <w:sz w:val="24"/>
                <w:szCs w:val="24"/>
                <w:lang w:val="en-US"/>
              </w:rPr>
            </w:pPr>
            <w:r w:rsidRPr="002E6DE3">
              <w:rPr>
                <w:sz w:val="24"/>
                <w:szCs w:val="24"/>
              </w:rPr>
              <w:t xml:space="preserve">Начальные инвестиции, </w:t>
            </w:r>
            <w:r w:rsidRPr="002E6DE3">
              <w:rPr>
                <w:sz w:val="24"/>
                <w:szCs w:val="24"/>
                <w:lang w:val="en-US"/>
              </w:rPr>
              <w:t>IC</w:t>
            </w:r>
          </w:p>
        </w:tc>
        <w:tc>
          <w:tcPr>
            <w:tcW w:w="3190" w:type="dxa"/>
          </w:tcPr>
          <w:p w:rsidR="00505BAB" w:rsidRPr="002E6DE3" w:rsidRDefault="00505BAB" w:rsidP="004A6F53">
            <w:pPr>
              <w:pStyle w:val="ad"/>
              <w:ind w:right="635"/>
              <w:jc w:val="right"/>
              <w:rPr>
                <w:sz w:val="24"/>
                <w:szCs w:val="24"/>
              </w:rPr>
            </w:pPr>
            <w:r w:rsidRPr="002E6DE3">
              <w:rPr>
                <w:sz w:val="24"/>
                <w:szCs w:val="24"/>
              </w:rPr>
              <w:t>30</w:t>
            </w:r>
            <w:r w:rsidRPr="002E6DE3">
              <w:rPr>
                <w:sz w:val="24"/>
                <w:szCs w:val="24"/>
                <w:lang w:val="en-US"/>
              </w:rPr>
              <w:t xml:space="preserve"> </w:t>
            </w:r>
            <w:r w:rsidRPr="002E6DE3">
              <w:rPr>
                <w:sz w:val="24"/>
                <w:szCs w:val="24"/>
              </w:rPr>
              <w:t>000</w:t>
            </w:r>
            <w:r w:rsidRPr="002E6DE3">
              <w:rPr>
                <w:sz w:val="24"/>
                <w:szCs w:val="24"/>
                <w:lang w:val="en-US"/>
              </w:rPr>
              <w:t xml:space="preserve"> </w:t>
            </w:r>
            <w:r w:rsidRPr="002E6DE3">
              <w:rPr>
                <w:sz w:val="24"/>
                <w:szCs w:val="24"/>
              </w:rPr>
              <w:t>000</w:t>
            </w:r>
          </w:p>
        </w:tc>
        <w:tc>
          <w:tcPr>
            <w:tcW w:w="3191" w:type="dxa"/>
          </w:tcPr>
          <w:p w:rsidR="00505BAB" w:rsidRPr="002E6DE3" w:rsidRDefault="00505BAB" w:rsidP="004A6F53">
            <w:pPr>
              <w:pStyle w:val="ad"/>
              <w:tabs>
                <w:tab w:val="left" w:pos="2125"/>
                <w:tab w:val="left" w:pos="2545"/>
              </w:tabs>
              <w:ind w:right="850"/>
              <w:jc w:val="right"/>
              <w:rPr>
                <w:sz w:val="24"/>
                <w:szCs w:val="24"/>
              </w:rPr>
            </w:pPr>
            <w:r w:rsidRPr="002E6DE3">
              <w:rPr>
                <w:sz w:val="24"/>
                <w:szCs w:val="24"/>
              </w:rPr>
              <w:t>30</w:t>
            </w:r>
            <w:r w:rsidRPr="002E6DE3">
              <w:rPr>
                <w:sz w:val="24"/>
                <w:szCs w:val="24"/>
                <w:lang w:val="en-US"/>
              </w:rPr>
              <w:t xml:space="preserve"> </w:t>
            </w:r>
            <w:r w:rsidRPr="002E6DE3">
              <w:rPr>
                <w:sz w:val="24"/>
                <w:szCs w:val="24"/>
              </w:rPr>
              <w:t>000</w:t>
            </w:r>
            <w:r w:rsidRPr="002E6DE3">
              <w:rPr>
                <w:sz w:val="24"/>
                <w:szCs w:val="24"/>
                <w:lang w:val="en-US"/>
              </w:rPr>
              <w:t xml:space="preserve"> </w:t>
            </w:r>
            <w:r w:rsidRPr="002E6DE3">
              <w:rPr>
                <w:sz w:val="24"/>
                <w:szCs w:val="24"/>
              </w:rPr>
              <w:t>000</w:t>
            </w:r>
          </w:p>
        </w:tc>
      </w:tr>
    </w:tbl>
    <w:p w:rsidR="00505BAB" w:rsidRDefault="00505BAB" w:rsidP="00505BAB">
      <w:pPr>
        <w:pStyle w:val="ad"/>
        <w:rPr>
          <w:szCs w:val="24"/>
        </w:rPr>
      </w:pPr>
    </w:p>
    <w:p w:rsidR="00505BAB" w:rsidRDefault="00E12382" w:rsidP="00E12382">
      <w:pPr>
        <w:pStyle w:val="ad"/>
        <w:rPr>
          <w:sz w:val="24"/>
          <w:szCs w:val="24"/>
        </w:rPr>
      </w:pPr>
      <w:r w:rsidRPr="000B441B">
        <w:rPr>
          <w:sz w:val="24"/>
          <w:szCs w:val="24"/>
        </w:rPr>
        <w:t xml:space="preserve">Таблица 2 – </w:t>
      </w:r>
      <w:r w:rsidR="00505BAB" w:rsidRPr="000B441B">
        <w:rPr>
          <w:sz w:val="24"/>
          <w:szCs w:val="24"/>
        </w:rPr>
        <w:t>Характеристики инвестиционного проекта по выпуску продукта «</w:t>
      </w:r>
      <w:r w:rsidR="00505BAB" w:rsidRPr="000B441B">
        <w:rPr>
          <w:sz w:val="24"/>
          <w:szCs w:val="24"/>
          <w:lang w:val="en-US"/>
        </w:rPr>
        <w:t>Y</w:t>
      </w:r>
      <w:r w:rsidR="00505BAB" w:rsidRPr="000B441B">
        <w:rPr>
          <w:sz w:val="24"/>
          <w:szCs w:val="24"/>
        </w:rPr>
        <w:t>»</w:t>
      </w:r>
    </w:p>
    <w:p w:rsidR="000B441B" w:rsidRPr="000B441B" w:rsidRDefault="000B441B" w:rsidP="00E12382">
      <w:pPr>
        <w:pStyle w:val="ad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2"/>
        <w:gridCol w:w="3094"/>
        <w:gridCol w:w="3110"/>
      </w:tblGrid>
      <w:tr w:rsidR="00505BAB" w:rsidRPr="00E4114E" w:rsidTr="004A6F53">
        <w:tc>
          <w:tcPr>
            <w:tcW w:w="3190" w:type="dxa"/>
          </w:tcPr>
          <w:p w:rsidR="00505BAB" w:rsidRPr="000B441B" w:rsidRDefault="00505BAB" w:rsidP="004A6F53">
            <w:pPr>
              <w:pStyle w:val="ad"/>
              <w:jc w:val="center"/>
              <w:rPr>
                <w:iCs/>
                <w:sz w:val="20"/>
                <w:szCs w:val="20"/>
              </w:rPr>
            </w:pPr>
            <w:r w:rsidRPr="000B441B">
              <w:rPr>
                <w:iCs/>
                <w:sz w:val="20"/>
                <w:szCs w:val="20"/>
              </w:rPr>
              <w:t>Показатели</w:t>
            </w:r>
          </w:p>
        </w:tc>
        <w:tc>
          <w:tcPr>
            <w:tcW w:w="3190" w:type="dxa"/>
          </w:tcPr>
          <w:p w:rsidR="00505BAB" w:rsidRPr="000B441B" w:rsidRDefault="00505BAB" w:rsidP="004A6F53">
            <w:pPr>
              <w:pStyle w:val="ad"/>
              <w:jc w:val="center"/>
              <w:rPr>
                <w:iCs/>
                <w:sz w:val="20"/>
                <w:szCs w:val="20"/>
              </w:rPr>
            </w:pPr>
            <w:r w:rsidRPr="000B441B">
              <w:rPr>
                <w:iCs/>
                <w:sz w:val="20"/>
                <w:szCs w:val="20"/>
              </w:rPr>
              <w:t>Диапазон изменений</w:t>
            </w:r>
          </w:p>
        </w:tc>
        <w:tc>
          <w:tcPr>
            <w:tcW w:w="3191" w:type="dxa"/>
          </w:tcPr>
          <w:p w:rsidR="00505BAB" w:rsidRPr="000B441B" w:rsidRDefault="00505BAB" w:rsidP="004A6F53">
            <w:pPr>
              <w:pStyle w:val="ad"/>
              <w:jc w:val="center"/>
              <w:rPr>
                <w:iCs/>
                <w:sz w:val="20"/>
                <w:szCs w:val="20"/>
              </w:rPr>
            </w:pPr>
            <w:r w:rsidRPr="000B441B">
              <w:rPr>
                <w:iCs/>
                <w:sz w:val="20"/>
                <w:szCs w:val="20"/>
              </w:rPr>
              <w:t>Наиболее вероятное значение</w:t>
            </w:r>
          </w:p>
        </w:tc>
      </w:tr>
      <w:tr w:rsidR="00505BAB" w:rsidRPr="00E4114E" w:rsidTr="004A6F53">
        <w:tc>
          <w:tcPr>
            <w:tcW w:w="3190" w:type="dxa"/>
          </w:tcPr>
          <w:p w:rsidR="00505BAB" w:rsidRPr="000B441B" w:rsidRDefault="00505BAB" w:rsidP="004A6F53">
            <w:pPr>
              <w:pStyle w:val="ad"/>
              <w:jc w:val="left"/>
              <w:rPr>
                <w:sz w:val="24"/>
                <w:szCs w:val="24"/>
              </w:rPr>
            </w:pPr>
            <w:r w:rsidRPr="000B441B">
              <w:rPr>
                <w:sz w:val="24"/>
                <w:szCs w:val="24"/>
              </w:rPr>
              <w:t xml:space="preserve">Объем выпуска, </w:t>
            </w:r>
            <w:r w:rsidRPr="000B441B">
              <w:rPr>
                <w:sz w:val="24"/>
                <w:szCs w:val="24"/>
                <w:lang w:val="en-US"/>
              </w:rPr>
              <w:t>Q</w:t>
            </w:r>
          </w:p>
        </w:tc>
        <w:tc>
          <w:tcPr>
            <w:tcW w:w="3190" w:type="dxa"/>
          </w:tcPr>
          <w:p w:rsidR="00505BAB" w:rsidRPr="000B441B" w:rsidRDefault="00505BAB" w:rsidP="004A6F53">
            <w:pPr>
              <w:pStyle w:val="ad"/>
              <w:ind w:right="635"/>
              <w:jc w:val="right"/>
              <w:rPr>
                <w:sz w:val="24"/>
                <w:szCs w:val="24"/>
                <w:lang w:val="en-US"/>
              </w:rPr>
            </w:pPr>
            <w:r w:rsidRPr="000B441B">
              <w:rPr>
                <w:sz w:val="24"/>
                <w:szCs w:val="24"/>
                <w:lang w:val="en-US"/>
              </w:rPr>
              <w:t>5</w:t>
            </w:r>
            <w:r w:rsidRPr="000B441B">
              <w:rPr>
                <w:sz w:val="24"/>
                <w:szCs w:val="24"/>
              </w:rPr>
              <w:t> </w:t>
            </w:r>
            <w:r w:rsidRPr="000B441B">
              <w:rPr>
                <w:sz w:val="24"/>
                <w:szCs w:val="24"/>
                <w:lang w:val="en-US"/>
              </w:rPr>
              <w:t>000</w:t>
            </w:r>
            <w:r w:rsidRPr="000B441B">
              <w:rPr>
                <w:sz w:val="24"/>
                <w:szCs w:val="24"/>
              </w:rPr>
              <w:t xml:space="preserve"> </w:t>
            </w:r>
            <w:r w:rsidRPr="000B441B">
              <w:rPr>
                <w:sz w:val="24"/>
                <w:szCs w:val="24"/>
                <w:lang w:val="en-US"/>
              </w:rPr>
              <w:t>–</w:t>
            </w:r>
            <w:r w:rsidRPr="000B441B">
              <w:rPr>
                <w:sz w:val="24"/>
                <w:szCs w:val="24"/>
              </w:rPr>
              <w:t xml:space="preserve"> 7 </w:t>
            </w:r>
            <w:r w:rsidRPr="000B441B"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3191" w:type="dxa"/>
          </w:tcPr>
          <w:p w:rsidR="00505BAB" w:rsidRPr="000B441B" w:rsidRDefault="00505BAB" w:rsidP="004A6F53">
            <w:pPr>
              <w:pStyle w:val="ad"/>
              <w:tabs>
                <w:tab w:val="left" w:pos="2125"/>
                <w:tab w:val="left" w:pos="2545"/>
              </w:tabs>
              <w:ind w:right="850"/>
              <w:jc w:val="right"/>
              <w:rPr>
                <w:sz w:val="24"/>
                <w:szCs w:val="24"/>
              </w:rPr>
            </w:pPr>
            <w:r w:rsidRPr="000B441B">
              <w:rPr>
                <w:sz w:val="24"/>
                <w:szCs w:val="24"/>
              </w:rPr>
              <w:t xml:space="preserve">6 </w:t>
            </w:r>
            <w:r w:rsidRPr="000B441B">
              <w:rPr>
                <w:sz w:val="24"/>
                <w:szCs w:val="24"/>
                <w:lang w:val="en-US"/>
              </w:rPr>
              <w:t>00</w:t>
            </w:r>
            <w:r w:rsidRPr="000B441B">
              <w:rPr>
                <w:sz w:val="24"/>
                <w:szCs w:val="24"/>
              </w:rPr>
              <w:t>0</w:t>
            </w:r>
          </w:p>
        </w:tc>
      </w:tr>
      <w:tr w:rsidR="00505BAB" w:rsidRPr="00E4114E" w:rsidTr="004A6F53">
        <w:tc>
          <w:tcPr>
            <w:tcW w:w="3190" w:type="dxa"/>
          </w:tcPr>
          <w:p w:rsidR="00505BAB" w:rsidRPr="000B441B" w:rsidRDefault="00505BAB" w:rsidP="004A6F53">
            <w:pPr>
              <w:pStyle w:val="ad"/>
              <w:jc w:val="left"/>
              <w:rPr>
                <w:sz w:val="24"/>
                <w:szCs w:val="24"/>
              </w:rPr>
            </w:pPr>
            <w:r w:rsidRPr="000B441B">
              <w:rPr>
                <w:sz w:val="24"/>
                <w:szCs w:val="24"/>
              </w:rPr>
              <w:t>Цена за штуку, Р</w:t>
            </w:r>
          </w:p>
        </w:tc>
        <w:tc>
          <w:tcPr>
            <w:tcW w:w="3190" w:type="dxa"/>
          </w:tcPr>
          <w:p w:rsidR="00505BAB" w:rsidRPr="000B441B" w:rsidRDefault="00505BAB" w:rsidP="004A6F53">
            <w:pPr>
              <w:pStyle w:val="ad"/>
              <w:ind w:right="635"/>
              <w:jc w:val="right"/>
              <w:rPr>
                <w:sz w:val="24"/>
                <w:szCs w:val="24"/>
                <w:lang w:val="en-US"/>
              </w:rPr>
            </w:pPr>
            <w:r w:rsidRPr="000B441B">
              <w:rPr>
                <w:sz w:val="24"/>
                <w:szCs w:val="24"/>
              </w:rPr>
              <w:t>23 </w:t>
            </w:r>
            <w:r w:rsidRPr="000B441B">
              <w:rPr>
                <w:sz w:val="24"/>
                <w:szCs w:val="24"/>
                <w:lang w:val="en-US"/>
              </w:rPr>
              <w:t>500</w:t>
            </w:r>
            <w:r w:rsidRPr="000B441B">
              <w:rPr>
                <w:sz w:val="24"/>
                <w:szCs w:val="24"/>
              </w:rPr>
              <w:t xml:space="preserve"> </w:t>
            </w:r>
            <w:r w:rsidRPr="000B441B">
              <w:rPr>
                <w:sz w:val="24"/>
                <w:szCs w:val="24"/>
                <w:lang w:val="en-US"/>
              </w:rPr>
              <w:t>–</w:t>
            </w:r>
            <w:r w:rsidRPr="000B441B">
              <w:rPr>
                <w:sz w:val="24"/>
                <w:szCs w:val="24"/>
              </w:rPr>
              <w:t xml:space="preserve"> </w:t>
            </w:r>
            <w:r w:rsidRPr="000B441B">
              <w:rPr>
                <w:sz w:val="24"/>
                <w:szCs w:val="24"/>
                <w:lang w:val="en-US"/>
              </w:rPr>
              <w:t>2</w:t>
            </w:r>
            <w:r w:rsidRPr="000B441B">
              <w:rPr>
                <w:sz w:val="24"/>
                <w:szCs w:val="24"/>
              </w:rPr>
              <w:t xml:space="preserve">7 </w:t>
            </w:r>
            <w:r w:rsidRPr="000B441B">
              <w:rPr>
                <w:sz w:val="24"/>
                <w:szCs w:val="24"/>
                <w:lang w:val="en-US"/>
              </w:rPr>
              <w:t>500</w:t>
            </w:r>
          </w:p>
        </w:tc>
        <w:tc>
          <w:tcPr>
            <w:tcW w:w="3191" w:type="dxa"/>
          </w:tcPr>
          <w:p w:rsidR="00505BAB" w:rsidRPr="000B441B" w:rsidRDefault="00505BAB" w:rsidP="004A6F53">
            <w:pPr>
              <w:pStyle w:val="ad"/>
              <w:tabs>
                <w:tab w:val="left" w:pos="2125"/>
                <w:tab w:val="left" w:pos="2545"/>
              </w:tabs>
              <w:ind w:right="850"/>
              <w:jc w:val="right"/>
              <w:rPr>
                <w:sz w:val="24"/>
                <w:szCs w:val="24"/>
                <w:lang w:val="en-US"/>
              </w:rPr>
            </w:pPr>
            <w:r w:rsidRPr="000B441B">
              <w:rPr>
                <w:sz w:val="24"/>
                <w:szCs w:val="24"/>
                <w:lang w:val="en-US"/>
              </w:rPr>
              <w:t>2</w:t>
            </w:r>
            <w:r w:rsidRPr="000B441B">
              <w:rPr>
                <w:sz w:val="24"/>
                <w:szCs w:val="24"/>
              </w:rPr>
              <w:t xml:space="preserve">5 </w:t>
            </w:r>
            <w:r w:rsidRPr="000B441B">
              <w:rPr>
                <w:sz w:val="24"/>
                <w:szCs w:val="24"/>
                <w:lang w:val="en-US"/>
              </w:rPr>
              <w:t>000</w:t>
            </w:r>
          </w:p>
        </w:tc>
      </w:tr>
      <w:tr w:rsidR="00505BAB" w:rsidRPr="00E4114E" w:rsidTr="004A6F53">
        <w:tc>
          <w:tcPr>
            <w:tcW w:w="3190" w:type="dxa"/>
          </w:tcPr>
          <w:p w:rsidR="00505BAB" w:rsidRPr="000B441B" w:rsidRDefault="00505BAB" w:rsidP="004A6F53">
            <w:pPr>
              <w:pStyle w:val="ad"/>
              <w:jc w:val="left"/>
              <w:rPr>
                <w:sz w:val="24"/>
                <w:szCs w:val="24"/>
                <w:lang w:val="en-US"/>
              </w:rPr>
            </w:pPr>
            <w:r w:rsidRPr="000B441B">
              <w:rPr>
                <w:sz w:val="24"/>
                <w:szCs w:val="24"/>
              </w:rPr>
              <w:t xml:space="preserve">Переменные затраты, </w:t>
            </w:r>
            <w:r w:rsidRPr="000B441B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3190" w:type="dxa"/>
          </w:tcPr>
          <w:p w:rsidR="00505BAB" w:rsidRPr="000B441B" w:rsidRDefault="00505BAB" w:rsidP="004A6F53">
            <w:pPr>
              <w:pStyle w:val="ad"/>
              <w:ind w:right="635"/>
              <w:jc w:val="right"/>
              <w:rPr>
                <w:sz w:val="24"/>
                <w:szCs w:val="24"/>
                <w:lang w:val="en-US"/>
              </w:rPr>
            </w:pPr>
            <w:r w:rsidRPr="000B441B">
              <w:rPr>
                <w:sz w:val="24"/>
                <w:szCs w:val="24"/>
                <w:lang w:val="en-US"/>
              </w:rPr>
              <w:t>1</w:t>
            </w:r>
            <w:r w:rsidRPr="000B441B">
              <w:rPr>
                <w:sz w:val="24"/>
                <w:szCs w:val="24"/>
              </w:rPr>
              <w:t>4 </w:t>
            </w:r>
            <w:r w:rsidRPr="000B441B">
              <w:rPr>
                <w:sz w:val="24"/>
                <w:szCs w:val="24"/>
                <w:lang w:val="en-US"/>
              </w:rPr>
              <w:t>000</w:t>
            </w:r>
            <w:r w:rsidRPr="000B441B">
              <w:rPr>
                <w:sz w:val="24"/>
                <w:szCs w:val="24"/>
              </w:rPr>
              <w:t xml:space="preserve"> </w:t>
            </w:r>
            <w:r w:rsidRPr="000B441B">
              <w:rPr>
                <w:sz w:val="24"/>
                <w:szCs w:val="24"/>
                <w:lang w:val="en-US"/>
              </w:rPr>
              <w:t>–</w:t>
            </w:r>
            <w:r w:rsidRPr="000B441B">
              <w:rPr>
                <w:sz w:val="24"/>
                <w:szCs w:val="24"/>
              </w:rPr>
              <w:t xml:space="preserve"> </w:t>
            </w:r>
            <w:r w:rsidRPr="000B441B">
              <w:rPr>
                <w:sz w:val="24"/>
                <w:szCs w:val="24"/>
                <w:lang w:val="en-US"/>
              </w:rPr>
              <w:t>1</w:t>
            </w:r>
            <w:r w:rsidRPr="000B441B">
              <w:rPr>
                <w:sz w:val="24"/>
                <w:szCs w:val="24"/>
              </w:rPr>
              <w:t>7 0</w:t>
            </w:r>
            <w:r w:rsidRPr="000B441B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3191" w:type="dxa"/>
          </w:tcPr>
          <w:p w:rsidR="00505BAB" w:rsidRPr="000B441B" w:rsidRDefault="00505BAB" w:rsidP="004A6F53">
            <w:pPr>
              <w:pStyle w:val="ad"/>
              <w:tabs>
                <w:tab w:val="left" w:pos="2125"/>
                <w:tab w:val="left" w:pos="2545"/>
              </w:tabs>
              <w:ind w:right="850"/>
              <w:jc w:val="right"/>
              <w:rPr>
                <w:sz w:val="24"/>
                <w:szCs w:val="24"/>
                <w:lang w:val="en-US"/>
              </w:rPr>
            </w:pPr>
            <w:r w:rsidRPr="000B441B">
              <w:rPr>
                <w:sz w:val="24"/>
                <w:szCs w:val="24"/>
                <w:lang w:val="en-US"/>
              </w:rPr>
              <w:t>1</w:t>
            </w:r>
            <w:r w:rsidRPr="000B441B">
              <w:rPr>
                <w:sz w:val="24"/>
                <w:szCs w:val="24"/>
              </w:rPr>
              <w:t xml:space="preserve">5 </w:t>
            </w:r>
            <w:r w:rsidRPr="000B441B">
              <w:rPr>
                <w:sz w:val="24"/>
                <w:szCs w:val="24"/>
                <w:lang w:val="en-US"/>
              </w:rPr>
              <w:t>200</w:t>
            </w:r>
          </w:p>
        </w:tc>
      </w:tr>
      <w:tr w:rsidR="00505BAB" w:rsidRPr="00E4114E" w:rsidTr="004A6F53">
        <w:tc>
          <w:tcPr>
            <w:tcW w:w="3190" w:type="dxa"/>
          </w:tcPr>
          <w:p w:rsidR="00505BAB" w:rsidRPr="000B441B" w:rsidRDefault="00505BAB" w:rsidP="004A6F53">
            <w:pPr>
              <w:pStyle w:val="ad"/>
              <w:jc w:val="left"/>
              <w:rPr>
                <w:sz w:val="24"/>
                <w:szCs w:val="24"/>
              </w:rPr>
            </w:pPr>
            <w:r w:rsidRPr="000B441B">
              <w:rPr>
                <w:sz w:val="24"/>
                <w:szCs w:val="24"/>
              </w:rPr>
              <w:t xml:space="preserve">Постоянные затраты, </w:t>
            </w:r>
            <w:r w:rsidRPr="000B441B">
              <w:rPr>
                <w:sz w:val="24"/>
                <w:szCs w:val="24"/>
                <w:lang w:val="en-US"/>
              </w:rPr>
              <w:t>F</w:t>
            </w:r>
          </w:p>
        </w:tc>
        <w:tc>
          <w:tcPr>
            <w:tcW w:w="3190" w:type="dxa"/>
          </w:tcPr>
          <w:p w:rsidR="00505BAB" w:rsidRPr="000B441B" w:rsidRDefault="00505BAB" w:rsidP="004A6F53">
            <w:pPr>
              <w:pStyle w:val="ad"/>
              <w:ind w:right="635"/>
              <w:jc w:val="right"/>
              <w:rPr>
                <w:sz w:val="24"/>
                <w:szCs w:val="24"/>
                <w:lang w:val="en-US"/>
              </w:rPr>
            </w:pPr>
            <w:r w:rsidRPr="000B441B">
              <w:rPr>
                <w:sz w:val="24"/>
                <w:szCs w:val="24"/>
              </w:rPr>
              <w:t xml:space="preserve">20 000 </w:t>
            </w:r>
            <w:r w:rsidRPr="000B441B"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3191" w:type="dxa"/>
          </w:tcPr>
          <w:p w:rsidR="00505BAB" w:rsidRPr="000B441B" w:rsidRDefault="00505BAB" w:rsidP="004A6F53">
            <w:pPr>
              <w:pStyle w:val="ad"/>
              <w:tabs>
                <w:tab w:val="left" w:pos="2125"/>
                <w:tab w:val="left" w:pos="2545"/>
              </w:tabs>
              <w:ind w:right="850"/>
              <w:jc w:val="right"/>
              <w:rPr>
                <w:sz w:val="24"/>
                <w:szCs w:val="24"/>
                <w:lang w:val="en-US"/>
              </w:rPr>
            </w:pPr>
            <w:r w:rsidRPr="000B441B">
              <w:rPr>
                <w:sz w:val="24"/>
                <w:szCs w:val="24"/>
              </w:rPr>
              <w:t xml:space="preserve">20 000 </w:t>
            </w:r>
            <w:r w:rsidRPr="000B441B">
              <w:rPr>
                <w:sz w:val="24"/>
                <w:szCs w:val="24"/>
                <w:lang w:val="en-US"/>
              </w:rPr>
              <w:t>000</w:t>
            </w:r>
          </w:p>
        </w:tc>
      </w:tr>
      <w:tr w:rsidR="00505BAB" w:rsidRPr="00E4114E" w:rsidTr="004A6F53">
        <w:tc>
          <w:tcPr>
            <w:tcW w:w="3190" w:type="dxa"/>
          </w:tcPr>
          <w:p w:rsidR="00505BAB" w:rsidRPr="000B441B" w:rsidRDefault="00505BAB" w:rsidP="004A6F53">
            <w:pPr>
              <w:pStyle w:val="ad"/>
              <w:jc w:val="left"/>
              <w:rPr>
                <w:sz w:val="24"/>
                <w:szCs w:val="24"/>
              </w:rPr>
            </w:pPr>
            <w:r w:rsidRPr="000B441B">
              <w:rPr>
                <w:sz w:val="24"/>
                <w:szCs w:val="24"/>
              </w:rPr>
              <w:t>Амортизация, А</w:t>
            </w:r>
          </w:p>
        </w:tc>
        <w:tc>
          <w:tcPr>
            <w:tcW w:w="3190" w:type="dxa"/>
          </w:tcPr>
          <w:p w:rsidR="00505BAB" w:rsidRPr="000B441B" w:rsidRDefault="00505BAB" w:rsidP="004A6F53">
            <w:pPr>
              <w:pStyle w:val="ad"/>
              <w:ind w:right="635"/>
              <w:jc w:val="right"/>
              <w:rPr>
                <w:sz w:val="24"/>
                <w:szCs w:val="24"/>
              </w:rPr>
            </w:pPr>
            <w:r w:rsidRPr="000B441B">
              <w:rPr>
                <w:sz w:val="24"/>
                <w:szCs w:val="24"/>
              </w:rPr>
              <w:t>линейная</w:t>
            </w:r>
          </w:p>
        </w:tc>
        <w:tc>
          <w:tcPr>
            <w:tcW w:w="3191" w:type="dxa"/>
          </w:tcPr>
          <w:p w:rsidR="00505BAB" w:rsidRPr="000B441B" w:rsidRDefault="00505BAB" w:rsidP="004A6F53">
            <w:pPr>
              <w:pStyle w:val="ad"/>
              <w:tabs>
                <w:tab w:val="left" w:pos="2125"/>
                <w:tab w:val="left" w:pos="2545"/>
              </w:tabs>
              <w:ind w:right="850"/>
              <w:jc w:val="right"/>
              <w:rPr>
                <w:sz w:val="24"/>
                <w:szCs w:val="24"/>
                <w:lang w:val="en-US"/>
              </w:rPr>
            </w:pPr>
            <w:r w:rsidRPr="000B441B">
              <w:rPr>
                <w:sz w:val="24"/>
                <w:szCs w:val="24"/>
              </w:rPr>
              <w:t>линейная</w:t>
            </w:r>
          </w:p>
        </w:tc>
      </w:tr>
      <w:tr w:rsidR="00505BAB" w:rsidRPr="00E4114E" w:rsidTr="004A6F53">
        <w:tc>
          <w:tcPr>
            <w:tcW w:w="3190" w:type="dxa"/>
          </w:tcPr>
          <w:p w:rsidR="00505BAB" w:rsidRPr="000B441B" w:rsidRDefault="00505BAB" w:rsidP="004A6F53">
            <w:pPr>
              <w:pStyle w:val="ad"/>
              <w:jc w:val="left"/>
              <w:rPr>
                <w:sz w:val="24"/>
                <w:szCs w:val="24"/>
              </w:rPr>
            </w:pPr>
            <w:r w:rsidRPr="000B441B">
              <w:rPr>
                <w:sz w:val="24"/>
                <w:szCs w:val="24"/>
              </w:rPr>
              <w:t>Налог на прибыль, Т</w:t>
            </w:r>
          </w:p>
        </w:tc>
        <w:tc>
          <w:tcPr>
            <w:tcW w:w="3190" w:type="dxa"/>
          </w:tcPr>
          <w:p w:rsidR="00505BAB" w:rsidRPr="000B441B" w:rsidRDefault="00505BAB" w:rsidP="004A6F53">
            <w:pPr>
              <w:pStyle w:val="ad"/>
              <w:ind w:right="635"/>
              <w:jc w:val="right"/>
              <w:rPr>
                <w:sz w:val="24"/>
                <w:szCs w:val="24"/>
              </w:rPr>
            </w:pPr>
            <w:r w:rsidRPr="000B441B">
              <w:rPr>
                <w:sz w:val="24"/>
                <w:szCs w:val="24"/>
              </w:rPr>
              <w:t>20-24%</w:t>
            </w:r>
          </w:p>
        </w:tc>
        <w:tc>
          <w:tcPr>
            <w:tcW w:w="3191" w:type="dxa"/>
          </w:tcPr>
          <w:p w:rsidR="00505BAB" w:rsidRPr="000B441B" w:rsidRDefault="00505BAB" w:rsidP="004A6F53">
            <w:pPr>
              <w:pStyle w:val="ad"/>
              <w:tabs>
                <w:tab w:val="left" w:pos="2125"/>
                <w:tab w:val="left" w:pos="2545"/>
              </w:tabs>
              <w:ind w:right="850"/>
              <w:jc w:val="right"/>
              <w:rPr>
                <w:sz w:val="24"/>
                <w:szCs w:val="24"/>
                <w:lang w:val="en-US"/>
              </w:rPr>
            </w:pPr>
            <w:r w:rsidRPr="000B441B">
              <w:rPr>
                <w:sz w:val="24"/>
                <w:szCs w:val="24"/>
              </w:rPr>
              <w:t>20</w:t>
            </w:r>
            <w:r w:rsidRPr="000B441B">
              <w:rPr>
                <w:sz w:val="24"/>
                <w:szCs w:val="24"/>
                <w:lang w:val="en-US"/>
              </w:rPr>
              <w:t>%</w:t>
            </w:r>
          </w:p>
        </w:tc>
      </w:tr>
      <w:tr w:rsidR="00505BAB" w:rsidRPr="00E4114E" w:rsidTr="004A6F53">
        <w:tc>
          <w:tcPr>
            <w:tcW w:w="3190" w:type="dxa"/>
          </w:tcPr>
          <w:p w:rsidR="00505BAB" w:rsidRPr="000B441B" w:rsidRDefault="00505BAB" w:rsidP="004A6F53">
            <w:pPr>
              <w:pStyle w:val="ad"/>
              <w:jc w:val="left"/>
              <w:rPr>
                <w:sz w:val="24"/>
                <w:szCs w:val="24"/>
              </w:rPr>
            </w:pPr>
            <w:r w:rsidRPr="000B441B">
              <w:rPr>
                <w:sz w:val="24"/>
                <w:szCs w:val="24"/>
              </w:rPr>
              <w:t xml:space="preserve">Норма дисконта, </w:t>
            </w:r>
            <w:r w:rsidRPr="000B441B">
              <w:rPr>
                <w:sz w:val="24"/>
                <w:szCs w:val="24"/>
                <w:lang w:val="en-US"/>
              </w:rPr>
              <w:t>r</w:t>
            </w:r>
          </w:p>
        </w:tc>
        <w:tc>
          <w:tcPr>
            <w:tcW w:w="3190" w:type="dxa"/>
          </w:tcPr>
          <w:p w:rsidR="00505BAB" w:rsidRPr="000B441B" w:rsidRDefault="00505BAB" w:rsidP="004A6F53">
            <w:pPr>
              <w:pStyle w:val="ad"/>
              <w:ind w:right="635"/>
              <w:jc w:val="right"/>
              <w:rPr>
                <w:sz w:val="24"/>
                <w:szCs w:val="24"/>
                <w:lang w:val="en-US"/>
              </w:rPr>
            </w:pPr>
            <w:r w:rsidRPr="000B441B">
              <w:rPr>
                <w:sz w:val="24"/>
                <w:szCs w:val="24"/>
                <w:lang w:val="en-US"/>
              </w:rPr>
              <w:t>8%-15%</w:t>
            </w:r>
          </w:p>
        </w:tc>
        <w:tc>
          <w:tcPr>
            <w:tcW w:w="3191" w:type="dxa"/>
          </w:tcPr>
          <w:p w:rsidR="00505BAB" w:rsidRPr="000B441B" w:rsidRDefault="00505BAB" w:rsidP="004A6F53">
            <w:pPr>
              <w:pStyle w:val="ad"/>
              <w:tabs>
                <w:tab w:val="left" w:pos="2125"/>
                <w:tab w:val="left" w:pos="2545"/>
              </w:tabs>
              <w:ind w:right="850"/>
              <w:jc w:val="right"/>
              <w:rPr>
                <w:sz w:val="24"/>
                <w:szCs w:val="24"/>
                <w:lang w:val="en-US"/>
              </w:rPr>
            </w:pPr>
            <w:r w:rsidRPr="000B441B">
              <w:rPr>
                <w:sz w:val="24"/>
                <w:szCs w:val="24"/>
                <w:lang w:val="en-US"/>
              </w:rPr>
              <w:t>12%</w:t>
            </w:r>
          </w:p>
        </w:tc>
      </w:tr>
      <w:tr w:rsidR="00505BAB" w:rsidRPr="00E4114E" w:rsidTr="004A6F53">
        <w:tc>
          <w:tcPr>
            <w:tcW w:w="3190" w:type="dxa"/>
          </w:tcPr>
          <w:p w:rsidR="00505BAB" w:rsidRPr="000B441B" w:rsidRDefault="00505BAB" w:rsidP="004A6F53">
            <w:pPr>
              <w:pStyle w:val="ad"/>
              <w:jc w:val="left"/>
              <w:rPr>
                <w:sz w:val="24"/>
                <w:szCs w:val="24"/>
                <w:lang w:val="en-US"/>
              </w:rPr>
            </w:pPr>
            <w:r w:rsidRPr="000B441B">
              <w:rPr>
                <w:sz w:val="24"/>
                <w:szCs w:val="24"/>
              </w:rPr>
              <w:t xml:space="preserve">Срок проекта, </w:t>
            </w:r>
            <w:r w:rsidRPr="000B441B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3190" w:type="dxa"/>
          </w:tcPr>
          <w:p w:rsidR="00505BAB" w:rsidRPr="000B441B" w:rsidRDefault="00505BAB" w:rsidP="004A6F53">
            <w:pPr>
              <w:pStyle w:val="ad"/>
              <w:ind w:right="635"/>
              <w:jc w:val="right"/>
              <w:rPr>
                <w:sz w:val="24"/>
                <w:szCs w:val="24"/>
              </w:rPr>
            </w:pPr>
            <w:r w:rsidRPr="000B441B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505BAB" w:rsidRPr="000B441B" w:rsidRDefault="00505BAB" w:rsidP="004A6F53">
            <w:pPr>
              <w:pStyle w:val="ad"/>
              <w:tabs>
                <w:tab w:val="left" w:pos="2125"/>
                <w:tab w:val="left" w:pos="2545"/>
              </w:tabs>
              <w:ind w:right="850"/>
              <w:jc w:val="right"/>
              <w:rPr>
                <w:sz w:val="24"/>
                <w:szCs w:val="24"/>
              </w:rPr>
            </w:pPr>
            <w:r w:rsidRPr="000B441B">
              <w:rPr>
                <w:sz w:val="24"/>
                <w:szCs w:val="24"/>
              </w:rPr>
              <w:t>5</w:t>
            </w:r>
          </w:p>
        </w:tc>
      </w:tr>
      <w:tr w:rsidR="00505BAB" w:rsidRPr="00E4114E" w:rsidTr="004A6F53">
        <w:tc>
          <w:tcPr>
            <w:tcW w:w="3190" w:type="dxa"/>
          </w:tcPr>
          <w:p w:rsidR="00505BAB" w:rsidRPr="000B441B" w:rsidRDefault="00505BAB" w:rsidP="004A6F53">
            <w:pPr>
              <w:pStyle w:val="ad"/>
              <w:jc w:val="left"/>
              <w:rPr>
                <w:sz w:val="24"/>
                <w:szCs w:val="24"/>
              </w:rPr>
            </w:pPr>
            <w:r w:rsidRPr="000B441B">
              <w:rPr>
                <w:sz w:val="24"/>
                <w:szCs w:val="24"/>
              </w:rPr>
              <w:t xml:space="preserve">Остаточная стоимость, </w:t>
            </w:r>
            <w:r w:rsidRPr="000B441B">
              <w:rPr>
                <w:sz w:val="24"/>
                <w:szCs w:val="24"/>
                <w:lang w:val="en-US"/>
              </w:rPr>
              <w:t>RV</w:t>
            </w:r>
          </w:p>
        </w:tc>
        <w:tc>
          <w:tcPr>
            <w:tcW w:w="3190" w:type="dxa"/>
          </w:tcPr>
          <w:p w:rsidR="00505BAB" w:rsidRPr="000B441B" w:rsidRDefault="00505BAB" w:rsidP="004A6F53">
            <w:pPr>
              <w:pStyle w:val="ad"/>
              <w:ind w:right="635"/>
              <w:jc w:val="right"/>
              <w:rPr>
                <w:sz w:val="24"/>
                <w:szCs w:val="24"/>
              </w:rPr>
            </w:pPr>
            <w:r w:rsidRPr="000B441B">
              <w:rPr>
                <w:sz w:val="24"/>
                <w:szCs w:val="24"/>
                <w:lang w:val="en-US"/>
              </w:rPr>
              <w:t>7</w:t>
            </w:r>
            <w:r w:rsidRPr="000B441B">
              <w:rPr>
                <w:sz w:val="24"/>
                <w:szCs w:val="24"/>
              </w:rPr>
              <w:t> 0</w:t>
            </w:r>
            <w:r w:rsidRPr="000B441B">
              <w:rPr>
                <w:sz w:val="24"/>
                <w:szCs w:val="24"/>
                <w:lang w:val="en-US"/>
              </w:rPr>
              <w:t>00</w:t>
            </w:r>
            <w:r w:rsidRPr="000B441B">
              <w:rPr>
                <w:sz w:val="24"/>
                <w:szCs w:val="24"/>
              </w:rPr>
              <w:t xml:space="preserve"> – 12 000</w:t>
            </w:r>
          </w:p>
        </w:tc>
        <w:tc>
          <w:tcPr>
            <w:tcW w:w="3191" w:type="dxa"/>
          </w:tcPr>
          <w:p w:rsidR="00505BAB" w:rsidRPr="000B441B" w:rsidRDefault="00505BAB" w:rsidP="004A6F53">
            <w:pPr>
              <w:pStyle w:val="ad"/>
              <w:tabs>
                <w:tab w:val="left" w:pos="2125"/>
                <w:tab w:val="left" w:pos="2545"/>
              </w:tabs>
              <w:ind w:right="850"/>
              <w:jc w:val="right"/>
              <w:rPr>
                <w:sz w:val="24"/>
                <w:szCs w:val="24"/>
                <w:lang w:val="en-US"/>
              </w:rPr>
            </w:pPr>
            <w:r w:rsidRPr="000B441B">
              <w:rPr>
                <w:sz w:val="24"/>
                <w:szCs w:val="24"/>
                <w:lang w:val="en-US"/>
              </w:rPr>
              <w:t>7</w:t>
            </w:r>
            <w:r w:rsidRPr="000B441B">
              <w:rPr>
                <w:sz w:val="24"/>
                <w:szCs w:val="24"/>
              </w:rPr>
              <w:t xml:space="preserve"> </w:t>
            </w:r>
            <w:r w:rsidRPr="000B441B">
              <w:rPr>
                <w:sz w:val="24"/>
                <w:szCs w:val="24"/>
                <w:lang w:val="en-US"/>
              </w:rPr>
              <w:t>200</w:t>
            </w:r>
          </w:p>
        </w:tc>
      </w:tr>
      <w:tr w:rsidR="00505BAB" w:rsidRPr="00E4114E" w:rsidTr="004A6F53">
        <w:tc>
          <w:tcPr>
            <w:tcW w:w="3190" w:type="dxa"/>
          </w:tcPr>
          <w:p w:rsidR="00505BAB" w:rsidRPr="000B441B" w:rsidRDefault="00505BAB" w:rsidP="004A6F53">
            <w:pPr>
              <w:pStyle w:val="ad"/>
              <w:jc w:val="left"/>
              <w:rPr>
                <w:sz w:val="24"/>
                <w:szCs w:val="24"/>
                <w:lang w:val="en-US"/>
              </w:rPr>
            </w:pPr>
            <w:r w:rsidRPr="000B441B">
              <w:rPr>
                <w:sz w:val="24"/>
                <w:szCs w:val="24"/>
              </w:rPr>
              <w:t xml:space="preserve">Начальные инвестиции, </w:t>
            </w:r>
            <w:r w:rsidRPr="000B441B">
              <w:rPr>
                <w:sz w:val="24"/>
                <w:szCs w:val="24"/>
                <w:lang w:val="en-US"/>
              </w:rPr>
              <w:t>IC</w:t>
            </w:r>
          </w:p>
        </w:tc>
        <w:tc>
          <w:tcPr>
            <w:tcW w:w="3190" w:type="dxa"/>
          </w:tcPr>
          <w:p w:rsidR="00505BAB" w:rsidRPr="000B441B" w:rsidRDefault="00505BAB" w:rsidP="004A6F53">
            <w:pPr>
              <w:pStyle w:val="ad"/>
              <w:ind w:right="635"/>
              <w:jc w:val="right"/>
              <w:rPr>
                <w:sz w:val="24"/>
                <w:szCs w:val="24"/>
              </w:rPr>
            </w:pPr>
            <w:r w:rsidRPr="000B441B">
              <w:rPr>
                <w:sz w:val="24"/>
                <w:szCs w:val="24"/>
              </w:rPr>
              <w:t>56</w:t>
            </w:r>
            <w:r w:rsidRPr="000B441B">
              <w:rPr>
                <w:sz w:val="24"/>
                <w:szCs w:val="24"/>
                <w:lang w:val="en-US"/>
              </w:rPr>
              <w:t xml:space="preserve"> </w:t>
            </w:r>
            <w:r w:rsidRPr="000B441B">
              <w:rPr>
                <w:sz w:val="24"/>
                <w:szCs w:val="24"/>
              </w:rPr>
              <w:t>000</w:t>
            </w:r>
            <w:r w:rsidRPr="000B441B">
              <w:rPr>
                <w:sz w:val="24"/>
                <w:szCs w:val="24"/>
                <w:lang w:val="en-US"/>
              </w:rPr>
              <w:t xml:space="preserve"> </w:t>
            </w:r>
            <w:r w:rsidRPr="000B441B">
              <w:rPr>
                <w:sz w:val="24"/>
                <w:szCs w:val="24"/>
              </w:rPr>
              <w:t>000</w:t>
            </w:r>
          </w:p>
        </w:tc>
        <w:tc>
          <w:tcPr>
            <w:tcW w:w="3191" w:type="dxa"/>
          </w:tcPr>
          <w:p w:rsidR="00505BAB" w:rsidRPr="000B441B" w:rsidRDefault="00505BAB" w:rsidP="004A6F53">
            <w:pPr>
              <w:pStyle w:val="ad"/>
              <w:tabs>
                <w:tab w:val="left" w:pos="2125"/>
                <w:tab w:val="left" w:pos="2545"/>
              </w:tabs>
              <w:ind w:right="850"/>
              <w:jc w:val="right"/>
              <w:rPr>
                <w:sz w:val="24"/>
                <w:szCs w:val="24"/>
              </w:rPr>
            </w:pPr>
            <w:r w:rsidRPr="000B441B">
              <w:rPr>
                <w:sz w:val="24"/>
                <w:szCs w:val="24"/>
              </w:rPr>
              <w:t>56</w:t>
            </w:r>
            <w:r w:rsidRPr="000B441B">
              <w:rPr>
                <w:sz w:val="24"/>
                <w:szCs w:val="24"/>
                <w:lang w:val="en-US"/>
              </w:rPr>
              <w:t xml:space="preserve"> </w:t>
            </w:r>
            <w:r w:rsidRPr="000B441B">
              <w:rPr>
                <w:sz w:val="24"/>
                <w:szCs w:val="24"/>
              </w:rPr>
              <w:t>000</w:t>
            </w:r>
            <w:r w:rsidRPr="000B441B">
              <w:rPr>
                <w:sz w:val="24"/>
                <w:szCs w:val="24"/>
                <w:lang w:val="en-US"/>
              </w:rPr>
              <w:t xml:space="preserve"> </w:t>
            </w:r>
            <w:r w:rsidRPr="000B441B">
              <w:rPr>
                <w:sz w:val="24"/>
                <w:szCs w:val="24"/>
              </w:rPr>
              <w:t>000</w:t>
            </w:r>
          </w:p>
        </w:tc>
      </w:tr>
    </w:tbl>
    <w:p w:rsidR="00505BAB" w:rsidRDefault="00505BAB" w:rsidP="00505BAB">
      <w:pPr>
        <w:pStyle w:val="ad"/>
        <w:rPr>
          <w:szCs w:val="24"/>
        </w:rPr>
      </w:pPr>
    </w:p>
    <w:p w:rsidR="00505BAB" w:rsidRPr="00A16CD7" w:rsidRDefault="00505BAB" w:rsidP="000B441B">
      <w:pPr>
        <w:pStyle w:val="ad"/>
        <w:numPr>
          <w:ilvl w:val="0"/>
          <w:numId w:val="35"/>
        </w:numPr>
        <w:tabs>
          <w:tab w:val="left" w:pos="993"/>
        </w:tabs>
        <w:ind w:left="0" w:firstLine="709"/>
      </w:pPr>
      <w:r w:rsidRPr="00A16CD7">
        <w:t xml:space="preserve"> Определите критерий </w:t>
      </w:r>
      <w:r w:rsidRPr="00A16CD7">
        <w:rPr>
          <w:lang w:val="en-US"/>
        </w:rPr>
        <w:t>NPV</w:t>
      </w:r>
      <w:r w:rsidRPr="00A16CD7">
        <w:t xml:space="preserve"> при наиболее вероятных значениях ключевых параметров двух проектов. </w:t>
      </w:r>
    </w:p>
    <w:p w:rsidR="00505BAB" w:rsidRPr="00A16CD7" w:rsidRDefault="00505BAB" w:rsidP="000B441B">
      <w:pPr>
        <w:pStyle w:val="ad"/>
        <w:numPr>
          <w:ilvl w:val="0"/>
          <w:numId w:val="35"/>
        </w:numPr>
        <w:tabs>
          <w:tab w:val="left" w:pos="993"/>
        </w:tabs>
        <w:ind w:left="0" w:firstLine="709"/>
      </w:pPr>
      <w:r w:rsidRPr="00A16CD7">
        <w:t>Рассчитайте критические значения всех ключевых параметров проектов.</w:t>
      </w:r>
    </w:p>
    <w:p w:rsidR="00505BAB" w:rsidRPr="00A16CD7" w:rsidRDefault="00505BAB" w:rsidP="000B441B">
      <w:pPr>
        <w:pStyle w:val="ad"/>
        <w:numPr>
          <w:ilvl w:val="0"/>
          <w:numId w:val="35"/>
        </w:numPr>
        <w:tabs>
          <w:tab w:val="left" w:pos="993"/>
        </w:tabs>
        <w:ind w:left="0" w:firstLine="709"/>
      </w:pPr>
      <w:r w:rsidRPr="00A16CD7">
        <w:t xml:space="preserve">Проведите анализ чувствительности </w:t>
      </w:r>
      <w:r w:rsidRPr="00A16CD7">
        <w:rPr>
          <w:lang w:val="en-US"/>
        </w:rPr>
        <w:t>NPV</w:t>
      </w:r>
      <w:r w:rsidRPr="00A16CD7">
        <w:t xml:space="preserve"> проектов по отношению к изменению ключевых факторов проекта. </w:t>
      </w:r>
    </w:p>
    <w:p w:rsidR="00505BAB" w:rsidRPr="00A16CD7" w:rsidRDefault="00505BAB" w:rsidP="000B441B">
      <w:pPr>
        <w:pStyle w:val="ad"/>
        <w:numPr>
          <w:ilvl w:val="0"/>
          <w:numId w:val="35"/>
        </w:numPr>
        <w:tabs>
          <w:tab w:val="left" w:pos="993"/>
        </w:tabs>
        <w:ind w:left="0" w:firstLine="709"/>
      </w:pPr>
      <w:r w:rsidRPr="00A16CD7">
        <w:t>Сформулируйте общие выводы по рискованности проектов «</w:t>
      </w:r>
      <w:r w:rsidRPr="00A16CD7">
        <w:rPr>
          <w:lang w:val="en-US"/>
        </w:rPr>
        <w:t>X</w:t>
      </w:r>
      <w:r w:rsidRPr="00A16CD7">
        <w:t>» и «</w:t>
      </w:r>
      <w:r w:rsidRPr="00A16CD7">
        <w:rPr>
          <w:lang w:val="en-US"/>
        </w:rPr>
        <w:t>Y</w:t>
      </w:r>
      <w:r w:rsidRPr="00A16CD7">
        <w:t>». Определите, какие параметры оказывают наиболее сильное влияние на эффективность проектов.</w:t>
      </w:r>
    </w:p>
    <w:p w:rsidR="00505BAB" w:rsidRPr="00A16CD7" w:rsidRDefault="00505BAB" w:rsidP="000B441B">
      <w:pPr>
        <w:pStyle w:val="ad"/>
        <w:numPr>
          <w:ilvl w:val="0"/>
          <w:numId w:val="35"/>
        </w:numPr>
        <w:tabs>
          <w:tab w:val="left" w:pos="993"/>
        </w:tabs>
        <w:ind w:left="0" w:firstLine="709"/>
      </w:pPr>
      <w:r w:rsidRPr="00A16CD7">
        <w:lastRenderedPageBreak/>
        <w:t>Выберите более предпочтительный проект.</w:t>
      </w:r>
    </w:p>
    <w:p w:rsidR="00CE0250" w:rsidRDefault="00505BAB" w:rsidP="00A16CD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16CD7">
        <w:rPr>
          <w:sz w:val="28"/>
          <w:szCs w:val="28"/>
        </w:rPr>
        <w:t xml:space="preserve">В расчетах используйте инструмента </w:t>
      </w:r>
      <w:r w:rsidRPr="00A16CD7">
        <w:rPr>
          <w:sz w:val="28"/>
          <w:szCs w:val="28"/>
          <w:lang w:val="en-US"/>
        </w:rPr>
        <w:t>MS</w:t>
      </w:r>
      <w:r w:rsidRPr="00A16CD7">
        <w:rPr>
          <w:sz w:val="28"/>
          <w:szCs w:val="28"/>
        </w:rPr>
        <w:t xml:space="preserve"> </w:t>
      </w:r>
      <w:r w:rsidRPr="00A16CD7">
        <w:rPr>
          <w:sz w:val="28"/>
          <w:szCs w:val="28"/>
          <w:lang w:val="en-US"/>
        </w:rPr>
        <w:t>Excel</w:t>
      </w:r>
      <w:r w:rsidRPr="00A16CD7">
        <w:rPr>
          <w:sz w:val="28"/>
          <w:szCs w:val="28"/>
        </w:rPr>
        <w:t xml:space="preserve"> «Таблица подстановки».</w:t>
      </w:r>
      <w:r w:rsidR="00A16CD7" w:rsidRPr="00A16CD7">
        <w:rPr>
          <w:color w:val="000000"/>
          <w:sz w:val="28"/>
          <w:szCs w:val="28"/>
        </w:rPr>
        <w:t xml:space="preserve"> </w:t>
      </w:r>
    </w:p>
    <w:p w:rsidR="00C100E8" w:rsidRDefault="00C100E8" w:rsidP="00A16CD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100E8" w:rsidRPr="00C100E8" w:rsidRDefault="00C100E8" w:rsidP="00C100E8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00E8">
        <w:rPr>
          <w:rFonts w:ascii="Times New Roman" w:hAnsi="Times New Roman" w:cs="Times New Roman"/>
          <w:i/>
          <w:sz w:val="28"/>
          <w:szCs w:val="28"/>
        </w:rPr>
        <w:t xml:space="preserve">Методические указания к выполнению лабораторной работы: </w:t>
      </w:r>
    </w:p>
    <w:p w:rsidR="00C100E8" w:rsidRDefault="00C100E8" w:rsidP="00C100E8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6CD7" w:rsidRPr="00A16CD7" w:rsidRDefault="00A16CD7" w:rsidP="00A16CD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16CD7">
        <w:rPr>
          <w:color w:val="000000"/>
          <w:sz w:val="28"/>
          <w:szCs w:val="28"/>
        </w:rPr>
        <w:t>Для того, чтобы создать таблицу подстановки с одной переменной, следует сформировать таблицу таким образом, чтобы введенные значения были расположены либо в столбце, либо в строке. Формулы, используемые в таблицах подстановки с одной переменной, должны ссылаться на ячейку ввода, т.е. ячейку, в которую подставляются значения из таблицы данных.</w:t>
      </w:r>
    </w:p>
    <w:p w:rsidR="00A16CD7" w:rsidRPr="00A16CD7" w:rsidRDefault="00A16CD7" w:rsidP="00A16CD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16CD7">
        <w:rPr>
          <w:color w:val="000000"/>
          <w:sz w:val="28"/>
          <w:szCs w:val="28"/>
        </w:rPr>
        <w:t>Для того, чтобы создать таблицу подстановки с одной переменной, следует сформировать таблицу таким образом, чтобы введенные значения были расположены либо в столбце, либо в строке. Формулы, используемые в таблицах подстановки с одной переменной, должны ссылаться на ячейку ввода, т.е. ячейку, в которую подставляются значения из таблицы данных.</w:t>
      </w:r>
    </w:p>
    <w:p w:rsidR="00A16CD7" w:rsidRPr="00A16CD7" w:rsidRDefault="00A16CD7" w:rsidP="00A16CD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16CD7">
        <w:rPr>
          <w:color w:val="000000"/>
          <w:sz w:val="28"/>
          <w:szCs w:val="28"/>
        </w:rPr>
        <w:t>Затем в отдельный столбец или отдельную строку следует ввести список значений, которые будут подставляться в ячейку ввода . Если значения расположены в столбце, следует ввести формулу или адрес формулы в ячейку, расположенную на одну строку выше и на одну ячейку правее первого значения. </w:t>
      </w:r>
    </w:p>
    <w:p w:rsidR="00A16CD7" w:rsidRPr="00A16CD7" w:rsidRDefault="00A16CD7" w:rsidP="00A16CD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16CD7">
        <w:rPr>
          <w:color w:val="000000"/>
          <w:sz w:val="28"/>
          <w:szCs w:val="28"/>
        </w:rPr>
        <w:t>Затем следует выделить диапазон ячеек, содержащий формулу и значения подстановки (При помощи диалогового окна</w:t>
      </w:r>
      <w:r w:rsidRPr="00A16CD7">
        <w:rPr>
          <w:rStyle w:val="apple-converted-space"/>
          <w:color w:val="000000"/>
          <w:sz w:val="28"/>
          <w:szCs w:val="28"/>
        </w:rPr>
        <w:t> </w:t>
      </w:r>
      <w:r w:rsidRPr="00727FD2">
        <w:rPr>
          <w:rStyle w:val="a6"/>
          <w:b w:val="0"/>
          <w:i/>
          <w:iCs/>
          <w:color w:val="000000"/>
          <w:sz w:val="28"/>
          <w:szCs w:val="28"/>
        </w:rPr>
        <w:t>Таблица подстановки</w:t>
      </w:r>
      <w:r w:rsidRPr="00727FD2">
        <w:rPr>
          <w:rStyle w:val="apple-converted-space"/>
          <w:b/>
          <w:color w:val="000000"/>
          <w:sz w:val="28"/>
          <w:szCs w:val="28"/>
        </w:rPr>
        <w:t> </w:t>
      </w:r>
      <w:r w:rsidRPr="00A16CD7">
        <w:rPr>
          <w:color w:val="000000"/>
          <w:sz w:val="28"/>
          <w:szCs w:val="28"/>
        </w:rPr>
        <w:t>команды меню</w:t>
      </w:r>
      <w:r w:rsidRPr="00A16CD7">
        <w:rPr>
          <w:rStyle w:val="apple-converted-space"/>
          <w:color w:val="000000"/>
          <w:sz w:val="28"/>
          <w:szCs w:val="28"/>
        </w:rPr>
        <w:t> </w:t>
      </w:r>
      <w:r w:rsidRPr="00727FD2">
        <w:rPr>
          <w:rStyle w:val="a6"/>
          <w:b w:val="0"/>
          <w:i/>
          <w:iCs/>
          <w:color w:val="000000"/>
          <w:sz w:val="28"/>
          <w:szCs w:val="28"/>
        </w:rPr>
        <w:t>Данные – Таблица подстановки</w:t>
      </w:r>
      <w:r w:rsidRPr="00727FD2">
        <w:rPr>
          <w:rStyle w:val="apple-converted-space"/>
          <w:b/>
          <w:color w:val="000000"/>
          <w:sz w:val="28"/>
          <w:szCs w:val="28"/>
        </w:rPr>
        <w:t> </w:t>
      </w:r>
      <w:r w:rsidRPr="00A16CD7">
        <w:rPr>
          <w:color w:val="000000"/>
          <w:sz w:val="28"/>
          <w:szCs w:val="28"/>
        </w:rPr>
        <w:t>в поле</w:t>
      </w:r>
      <w:r w:rsidRPr="00A16CD7">
        <w:rPr>
          <w:rStyle w:val="apple-converted-space"/>
          <w:color w:val="000000"/>
          <w:sz w:val="28"/>
          <w:szCs w:val="28"/>
        </w:rPr>
        <w:t> </w:t>
      </w:r>
      <w:r w:rsidRPr="00A16CD7">
        <w:rPr>
          <w:i/>
          <w:iCs/>
          <w:color w:val="000000"/>
          <w:sz w:val="28"/>
          <w:szCs w:val="28"/>
        </w:rPr>
        <w:t>Подставлять значения по</w:t>
      </w:r>
      <w:r w:rsidR="00727FD2">
        <w:rPr>
          <w:i/>
          <w:iCs/>
          <w:color w:val="000000"/>
          <w:sz w:val="28"/>
          <w:szCs w:val="28"/>
        </w:rPr>
        <w:t xml:space="preserve"> – </w:t>
      </w:r>
      <w:r w:rsidRPr="00A16CD7">
        <w:rPr>
          <w:rStyle w:val="apple-converted-space"/>
          <w:i/>
          <w:iCs/>
          <w:color w:val="000000"/>
          <w:sz w:val="28"/>
          <w:szCs w:val="28"/>
        </w:rPr>
        <w:t> </w:t>
      </w:r>
      <w:r w:rsidRPr="00A16CD7">
        <w:rPr>
          <w:color w:val="000000"/>
          <w:sz w:val="28"/>
          <w:szCs w:val="28"/>
        </w:rPr>
        <w:t>ввести ссылку на ячейку ввода. Excel будет подставлять значения в эту ячейку, просчитает формулу, расположенную в заголовке выделенного диапазона, и поместит под ней список результатов.</w:t>
      </w:r>
    </w:p>
    <w:p w:rsidR="00505BAB" w:rsidRDefault="00505BAB" w:rsidP="00CE0250">
      <w:pPr>
        <w:pStyle w:val="ad"/>
      </w:pPr>
      <w:r w:rsidRPr="00A16CD7">
        <w:t xml:space="preserve">Проведите оценку риска инвестиционного проекта, используя сценарный подход. Данные по проекту приведены в таблице </w:t>
      </w:r>
      <w:r w:rsidR="00E12382">
        <w:t>3</w:t>
      </w:r>
      <w:r w:rsidRPr="00A16CD7">
        <w:t>.</w:t>
      </w:r>
    </w:p>
    <w:p w:rsidR="00E12382" w:rsidRPr="00A16CD7" w:rsidRDefault="00E12382" w:rsidP="00E12382">
      <w:pPr>
        <w:pStyle w:val="ad"/>
        <w:ind w:left="360"/>
      </w:pPr>
    </w:p>
    <w:p w:rsidR="00505BAB" w:rsidRDefault="00505BAB" w:rsidP="00E12382">
      <w:pPr>
        <w:pStyle w:val="ad"/>
        <w:rPr>
          <w:sz w:val="24"/>
          <w:szCs w:val="24"/>
        </w:rPr>
      </w:pPr>
      <w:r w:rsidRPr="00CE0250">
        <w:rPr>
          <w:sz w:val="24"/>
          <w:szCs w:val="24"/>
        </w:rPr>
        <w:t xml:space="preserve">Таблица </w:t>
      </w:r>
      <w:r w:rsidR="00E12382" w:rsidRPr="00CE0250">
        <w:rPr>
          <w:sz w:val="24"/>
          <w:szCs w:val="24"/>
        </w:rPr>
        <w:t xml:space="preserve">3 – </w:t>
      </w:r>
      <w:r w:rsidRPr="00CE0250">
        <w:rPr>
          <w:sz w:val="24"/>
          <w:szCs w:val="24"/>
        </w:rPr>
        <w:t xml:space="preserve">Характеристики инвестиционного проекта </w:t>
      </w:r>
    </w:p>
    <w:p w:rsidR="00BD0311" w:rsidRPr="00CE0250" w:rsidRDefault="00BD0311" w:rsidP="00E12382">
      <w:pPr>
        <w:pStyle w:val="ad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6"/>
        <w:gridCol w:w="2318"/>
        <w:gridCol w:w="2318"/>
        <w:gridCol w:w="2314"/>
      </w:tblGrid>
      <w:tr w:rsidR="00505BAB" w:rsidRPr="00A16CD7" w:rsidTr="004A6F53">
        <w:trPr>
          <w:cantSplit/>
        </w:trPr>
        <w:tc>
          <w:tcPr>
            <w:tcW w:w="2392" w:type="dxa"/>
            <w:vMerge w:val="restart"/>
            <w:vAlign w:val="center"/>
          </w:tcPr>
          <w:p w:rsidR="00505BAB" w:rsidRPr="00CE0250" w:rsidRDefault="00505BAB" w:rsidP="00A16CD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E0250">
              <w:rPr>
                <w:rFonts w:ascii="Times New Roman" w:hAnsi="Times New Roman" w:cs="Times New Roman"/>
                <w:iCs/>
                <w:sz w:val="20"/>
                <w:szCs w:val="20"/>
              </w:rPr>
              <w:t>Показатели</w:t>
            </w:r>
          </w:p>
        </w:tc>
        <w:tc>
          <w:tcPr>
            <w:tcW w:w="7179" w:type="dxa"/>
            <w:gridSpan w:val="3"/>
          </w:tcPr>
          <w:p w:rsidR="00505BAB" w:rsidRPr="00CE0250" w:rsidRDefault="00505BAB" w:rsidP="00A16CD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E0250">
              <w:rPr>
                <w:rFonts w:ascii="Times New Roman" w:hAnsi="Times New Roman" w:cs="Times New Roman"/>
                <w:iCs/>
                <w:sz w:val="20"/>
                <w:szCs w:val="20"/>
              </w:rPr>
              <w:t>Сценарий</w:t>
            </w:r>
          </w:p>
        </w:tc>
      </w:tr>
      <w:tr w:rsidR="00505BAB" w:rsidRPr="00A16CD7" w:rsidTr="004A6F53">
        <w:trPr>
          <w:cantSplit/>
        </w:trPr>
        <w:tc>
          <w:tcPr>
            <w:tcW w:w="2392" w:type="dxa"/>
            <w:vMerge/>
          </w:tcPr>
          <w:p w:rsidR="00505BAB" w:rsidRPr="00CE0250" w:rsidRDefault="00505BAB" w:rsidP="00A16CD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393" w:type="dxa"/>
          </w:tcPr>
          <w:p w:rsidR="00505BAB" w:rsidRPr="00CE0250" w:rsidRDefault="00505BAB" w:rsidP="00A16CD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E025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Наихудший </w:t>
            </w:r>
            <w:r w:rsidRPr="00CE025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P</w:t>
            </w:r>
            <w:r w:rsidRPr="00CE0250">
              <w:rPr>
                <w:rFonts w:ascii="Times New Roman" w:hAnsi="Times New Roman" w:cs="Times New Roman"/>
                <w:iCs/>
                <w:sz w:val="20"/>
                <w:szCs w:val="20"/>
              </w:rPr>
              <w:t>=0,23</w:t>
            </w:r>
          </w:p>
        </w:tc>
        <w:tc>
          <w:tcPr>
            <w:tcW w:w="2393" w:type="dxa"/>
          </w:tcPr>
          <w:p w:rsidR="00505BAB" w:rsidRPr="00CE0250" w:rsidRDefault="00505BAB" w:rsidP="00A16CD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E025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Наилучший </w:t>
            </w:r>
            <w:r w:rsidRPr="00CE025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P</w:t>
            </w:r>
            <w:r w:rsidRPr="00CE0250">
              <w:rPr>
                <w:rFonts w:ascii="Times New Roman" w:hAnsi="Times New Roman" w:cs="Times New Roman"/>
                <w:iCs/>
                <w:sz w:val="20"/>
                <w:szCs w:val="20"/>
              </w:rPr>
              <w:t>=0,26</w:t>
            </w:r>
          </w:p>
        </w:tc>
        <w:tc>
          <w:tcPr>
            <w:tcW w:w="2393" w:type="dxa"/>
          </w:tcPr>
          <w:p w:rsidR="00505BAB" w:rsidRPr="00CE0250" w:rsidRDefault="00505BAB" w:rsidP="00A16CD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E025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Вероятный </w:t>
            </w:r>
            <w:r w:rsidRPr="00CE025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P</w:t>
            </w:r>
            <w:r w:rsidRPr="00CE0250">
              <w:rPr>
                <w:rFonts w:ascii="Times New Roman" w:hAnsi="Times New Roman" w:cs="Times New Roman"/>
                <w:iCs/>
                <w:sz w:val="20"/>
                <w:szCs w:val="20"/>
              </w:rPr>
              <w:t>=0,51</w:t>
            </w:r>
          </w:p>
        </w:tc>
      </w:tr>
      <w:tr w:rsidR="00505BAB" w:rsidRPr="00CE0250" w:rsidTr="004A6F53">
        <w:trPr>
          <w:cantSplit/>
        </w:trPr>
        <w:tc>
          <w:tcPr>
            <w:tcW w:w="2392" w:type="dxa"/>
          </w:tcPr>
          <w:p w:rsidR="00505BAB" w:rsidRPr="00CE0250" w:rsidRDefault="00505BAB" w:rsidP="00A16CD7">
            <w:pPr>
              <w:pStyle w:val="ad"/>
              <w:jc w:val="left"/>
              <w:rPr>
                <w:sz w:val="24"/>
                <w:szCs w:val="24"/>
              </w:rPr>
            </w:pPr>
            <w:r w:rsidRPr="00CE0250">
              <w:rPr>
                <w:sz w:val="24"/>
                <w:szCs w:val="24"/>
              </w:rPr>
              <w:t xml:space="preserve">Объем выпуска, </w:t>
            </w:r>
            <w:r w:rsidRPr="00CE0250">
              <w:rPr>
                <w:sz w:val="24"/>
                <w:szCs w:val="24"/>
                <w:lang w:val="en-US"/>
              </w:rPr>
              <w:t>Q</w:t>
            </w:r>
          </w:p>
        </w:tc>
        <w:tc>
          <w:tcPr>
            <w:tcW w:w="2393" w:type="dxa"/>
          </w:tcPr>
          <w:p w:rsidR="00505BAB" w:rsidRPr="00CE0250" w:rsidRDefault="00505BAB" w:rsidP="00A16CD7">
            <w:pPr>
              <w:tabs>
                <w:tab w:val="left" w:pos="1294"/>
                <w:tab w:val="left" w:pos="186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50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  <w:tc>
          <w:tcPr>
            <w:tcW w:w="2393" w:type="dxa"/>
          </w:tcPr>
          <w:p w:rsidR="00505BAB" w:rsidRPr="00CE0250" w:rsidRDefault="00505BAB" w:rsidP="00A16CD7">
            <w:pPr>
              <w:tabs>
                <w:tab w:val="left" w:pos="1294"/>
                <w:tab w:val="left" w:pos="186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50">
              <w:rPr>
                <w:rFonts w:ascii="Times New Roman" w:hAnsi="Times New Roman" w:cs="Times New Roman"/>
                <w:sz w:val="24"/>
                <w:szCs w:val="24"/>
              </w:rPr>
              <w:t>25 000</w:t>
            </w:r>
          </w:p>
        </w:tc>
        <w:tc>
          <w:tcPr>
            <w:tcW w:w="2393" w:type="dxa"/>
          </w:tcPr>
          <w:p w:rsidR="00505BAB" w:rsidRPr="00CE0250" w:rsidRDefault="00505BAB" w:rsidP="00A16CD7">
            <w:pPr>
              <w:tabs>
                <w:tab w:val="left" w:pos="1294"/>
                <w:tab w:val="left" w:pos="186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50"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</w:tr>
      <w:tr w:rsidR="00505BAB" w:rsidRPr="00CE0250" w:rsidTr="004A6F53">
        <w:trPr>
          <w:cantSplit/>
        </w:trPr>
        <w:tc>
          <w:tcPr>
            <w:tcW w:w="2392" w:type="dxa"/>
          </w:tcPr>
          <w:p w:rsidR="00505BAB" w:rsidRPr="00CE0250" w:rsidRDefault="00505BAB" w:rsidP="00A16CD7">
            <w:pPr>
              <w:pStyle w:val="ad"/>
              <w:jc w:val="left"/>
              <w:rPr>
                <w:sz w:val="24"/>
                <w:szCs w:val="24"/>
              </w:rPr>
            </w:pPr>
            <w:r w:rsidRPr="00CE0250">
              <w:rPr>
                <w:sz w:val="24"/>
                <w:szCs w:val="24"/>
              </w:rPr>
              <w:t>Цена за штуку, Р</w:t>
            </w:r>
          </w:p>
        </w:tc>
        <w:tc>
          <w:tcPr>
            <w:tcW w:w="2393" w:type="dxa"/>
          </w:tcPr>
          <w:p w:rsidR="00505BAB" w:rsidRPr="00CE0250" w:rsidRDefault="00505BAB" w:rsidP="00A16CD7">
            <w:pPr>
              <w:tabs>
                <w:tab w:val="left" w:pos="1294"/>
                <w:tab w:val="left" w:pos="186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50">
              <w:rPr>
                <w:rFonts w:ascii="Times New Roman" w:hAnsi="Times New Roman" w:cs="Times New Roman"/>
                <w:sz w:val="24"/>
                <w:szCs w:val="24"/>
              </w:rPr>
              <w:t>1 900</w:t>
            </w:r>
          </w:p>
        </w:tc>
        <w:tc>
          <w:tcPr>
            <w:tcW w:w="2393" w:type="dxa"/>
          </w:tcPr>
          <w:p w:rsidR="00505BAB" w:rsidRPr="00CE0250" w:rsidRDefault="00505BAB" w:rsidP="00A16CD7">
            <w:pPr>
              <w:tabs>
                <w:tab w:val="left" w:pos="1294"/>
                <w:tab w:val="left" w:pos="186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50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2393" w:type="dxa"/>
          </w:tcPr>
          <w:p w:rsidR="00505BAB" w:rsidRPr="00CE0250" w:rsidRDefault="00505BAB" w:rsidP="00A16CD7">
            <w:pPr>
              <w:tabs>
                <w:tab w:val="left" w:pos="1294"/>
                <w:tab w:val="left" w:pos="186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50"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</w:tr>
      <w:tr w:rsidR="00505BAB" w:rsidRPr="00CE0250" w:rsidTr="004A6F53">
        <w:trPr>
          <w:cantSplit/>
        </w:trPr>
        <w:tc>
          <w:tcPr>
            <w:tcW w:w="2392" w:type="dxa"/>
          </w:tcPr>
          <w:p w:rsidR="00505BAB" w:rsidRPr="00CE0250" w:rsidRDefault="00505BAB" w:rsidP="00A16CD7">
            <w:pPr>
              <w:pStyle w:val="ad"/>
              <w:jc w:val="left"/>
              <w:rPr>
                <w:sz w:val="24"/>
                <w:szCs w:val="24"/>
              </w:rPr>
            </w:pPr>
            <w:r w:rsidRPr="00CE0250">
              <w:rPr>
                <w:sz w:val="24"/>
                <w:szCs w:val="24"/>
              </w:rPr>
              <w:t xml:space="preserve">Переменные затраты, </w:t>
            </w:r>
            <w:r w:rsidRPr="00CE0250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2393" w:type="dxa"/>
          </w:tcPr>
          <w:p w:rsidR="00505BAB" w:rsidRPr="00CE0250" w:rsidRDefault="00505BAB" w:rsidP="00A16CD7">
            <w:pPr>
              <w:tabs>
                <w:tab w:val="left" w:pos="1294"/>
                <w:tab w:val="left" w:pos="186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50">
              <w:rPr>
                <w:rFonts w:ascii="Times New Roman" w:hAnsi="Times New Roman" w:cs="Times New Roman"/>
                <w:sz w:val="24"/>
                <w:szCs w:val="24"/>
              </w:rPr>
              <w:t>1 400</w:t>
            </w:r>
          </w:p>
        </w:tc>
        <w:tc>
          <w:tcPr>
            <w:tcW w:w="2393" w:type="dxa"/>
          </w:tcPr>
          <w:p w:rsidR="00505BAB" w:rsidRPr="00CE0250" w:rsidRDefault="00505BAB" w:rsidP="00A16CD7">
            <w:pPr>
              <w:tabs>
                <w:tab w:val="left" w:pos="1294"/>
                <w:tab w:val="left" w:pos="186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50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2393" w:type="dxa"/>
          </w:tcPr>
          <w:p w:rsidR="00505BAB" w:rsidRPr="00CE0250" w:rsidRDefault="00505BAB" w:rsidP="00A16CD7">
            <w:pPr>
              <w:tabs>
                <w:tab w:val="left" w:pos="1294"/>
                <w:tab w:val="left" w:pos="186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50">
              <w:rPr>
                <w:rFonts w:ascii="Times New Roman" w:hAnsi="Times New Roman" w:cs="Times New Roman"/>
                <w:sz w:val="24"/>
                <w:szCs w:val="24"/>
              </w:rPr>
              <w:t>1 200</w:t>
            </w:r>
          </w:p>
        </w:tc>
      </w:tr>
      <w:tr w:rsidR="00505BAB" w:rsidRPr="00CE0250" w:rsidTr="004A6F53">
        <w:trPr>
          <w:cantSplit/>
        </w:trPr>
        <w:tc>
          <w:tcPr>
            <w:tcW w:w="2392" w:type="dxa"/>
          </w:tcPr>
          <w:p w:rsidR="00505BAB" w:rsidRPr="00CE0250" w:rsidRDefault="00505BAB" w:rsidP="00A16CD7">
            <w:pPr>
              <w:pStyle w:val="ad"/>
              <w:jc w:val="left"/>
              <w:rPr>
                <w:sz w:val="24"/>
                <w:szCs w:val="24"/>
              </w:rPr>
            </w:pPr>
            <w:r w:rsidRPr="00CE0250">
              <w:rPr>
                <w:sz w:val="24"/>
                <w:szCs w:val="24"/>
              </w:rPr>
              <w:t xml:space="preserve">Норма дисконта, </w:t>
            </w:r>
            <w:r w:rsidRPr="00CE0250">
              <w:rPr>
                <w:sz w:val="24"/>
                <w:szCs w:val="24"/>
                <w:lang w:val="en-US"/>
              </w:rPr>
              <w:t>r</w:t>
            </w:r>
          </w:p>
        </w:tc>
        <w:tc>
          <w:tcPr>
            <w:tcW w:w="2393" w:type="dxa"/>
          </w:tcPr>
          <w:p w:rsidR="00505BAB" w:rsidRPr="00CE0250" w:rsidRDefault="00505BAB" w:rsidP="00A16CD7">
            <w:pPr>
              <w:tabs>
                <w:tab w:val="left" w:pos="1294"/>
                <w:tab w:val="left" w:pos="186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50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  <w:tc>
          <w:tcPr>
            <w:tcW w:w="2393" w:type="dxa"/>
          </w:tcPr>
          <w:p w:rsidR="00505BAB" w:rsidRPr="00CE0250" w:rsidRDefault="00505BAB" w:rsidP="00A16CD7">
            <w:pPr>
              <w:tabs>
                <w:tab w:val="left" w:pos="1294"/>
                <w:tab w:val="left" w:pos="186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50">
              <w:rPr>
                <w:rFonts w:ascii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2393" w:type="dxa"/>
          </w:tcPr>
          <w:p w:rsidR="00505BAB" w:rsidRPr="00CE0250" w:rsidRDefault="00505BAB" w:rsidP="00A16CD7">
            <w:pPr>
              <w:tabs>
                <w:tab w:val="left" w:pos="1294"/>
                <w:tab w:val="left" w:pos="186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50">
              <w:rPr>
                <w:rFonts w:ascii="Times New Roman" w:hAnsi="Times New Roman" w:cs="Times New Roman"/>
                <w:sz w:val="24"/>
                <w:szCs w:val="24"/>
              </w:rPr>
              <w:t>12%</w:t>
            </w:r>
          </w:p>
        </w:tc>
      </w:tr>
      <w:tr w:rsidR="00505BAB" w:rsidRPr="00CE0250" w:rsidTr="004A6F53">
        <w:trPr>
          <w:cantSplit/>
        </w:trPr>
        <w:tc>
          <w:tcPr>
            <w:tcW w:w="2392" w:type="dxa"/>
          </w:tcPr>
          <w:p w:rsidR="00505BAB" w:rsidRPr="00CE0250" w:rsidRDefault="00505BAB" w:rsidP="00A16CD7">
            <w:pPr>
              <w:pStyle w:val="ad"/>
              <w:jc w:val="left"/>
              <w:rPr>
                <w:sz w:val="24"/>
                <w:szCs w:val="24"/>
              </w:rPr>
            </w:pPr>
            <w:r w:rsidRPr="00CE0250">
              <w:rPr>
                <w:sz w:val="24"/>
                <w:szCs w:val="24"/>
              </w:rPr>
              <w:t xml:space="preserve">Срок проекта, </w:t>
            </w:r>
            <w:r w:rsidRPr="00CE0250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2393" w:type="dxa"/>
          </w:tcPr>
          <w:p w:rsidR="00505BAB" w:rsidRPr="00CE0250" w:rsidRDefault="00505BAB" w:rsidP="00A16CD7">
            <w:pPr>
              <w:tabs>
                <w:tab w:val="left" w:pos="1294"/>
                <w:tab w:val="left" w:pos="186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505BAB" w:rsidRPr="00CE0250" w:rsidRDefault="00505BAB" w:rsidP="00A16CD7">
            <w:pPr>
              <w:tabs>
                <w:tab w:val="left" w:pos="1294"/>
                <w:tab w:val="left" w:pos="186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505BAB" w:rsidRPr="00CE0250" w:rsidRDefault="00505BAB" w:rsidP="00A16CD7">
            <w:pPr>
              <w:tabs>
                <w:tab w:val="left" w:pos="1294"/>
                <w:tab w:val="left" w:pos="1861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A16CD7" w:rsidRPr="00CE0250" w:rsidRDefault="00A16CD7" w:rsidP="00A16CD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5BAB" w:rsidRPr="00A16CD7" w:rsidRDefault="00505BAB" w:rsidP="00A16CD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CD7">
        <w:rPr>
          <w:rFonts w:ascii="Times New Roman" w:hAnsi="Times New Roman" w:cs="Times New Roman"/>
          <w:sz w:val="28"/>
          <w:szCs w:val="28"/>
        </w:rPr>
        <w:t>а) Определите критери</w:t>
      </w:r>
      <w:r w:rsidR="00727FD2">
        <w:rPr>
          <w:rFonts w:ascii="Times New Roman" w:hAnsi="Times New Roman" w:cs="Times New Roman"/>
          <w:sz w:val="28"/>
          <w:szCs w:val="28"/>
        </w:rPr>
        <w:t>й</w:t>
      </w:r>
      <w:r w:rsidRPr="00A16CD7">
        <w:rPr>
          <w:rFonts w:ascii="Times New Roman" w:hAnsi="Times New Roman" w:cs="Times New Roman"/>
          <w:sz w:val="28"/>
          <w:szCs w:val="28"/>
        </w:rPr>
        <w:t xml:space="preserve"> </w:t>
      </w:r>
      <w:r w:rsidRPr="00A16CD7">
        <w:rPr>
          <w:rFonts w:ascii="Times New Roman" w:hAnsi="Times New Roman" w:cs="Times New Roman"/>
          <w:sz w:val="28"/>
          <w:szCs w:val="28"/>
          <w:lang w:val="en-US"/>
        </w:rPr>
        <w:t>NPV</w:t>
      </w:r>
      <w:r w:rsidR="002E6DE3">
        <w:rPr>
          <w:rFonts w:ascii="Times New Roman" w:hAnsi="Times New Roman" w:cs="Times New Roman"/>
          <w:sz w:val="28"/>
          <w:szCs w:val="28"/>
        </w:rPr>
        <w:t xml:space="preserve"> </w:t>
      </w:r>
      <w:r w:rsidR="00727FD2">
        <w:rPr>
          <w:rFonts w:ascii="Times New Roman" w:hAnsi="Times New Roman" w:cs="Times New Roman"/>
          <w:sz w:val="28"/>
          <w:szCs w:val="28"/>
        </w:rPr>
        <w:t>для каж</w:t>
      </w:r>
      <w:r w:rsidRPr="00A16CD7">
        <w:rPr>
          <w:rFonts w:ascii="Times New Roman" w:hAnsi="Times New Roman" w:cs="Times New Roman"/>
          <w:sz w:val="28"/>
          <w:szCs w:val="28"/>
        </w:rPr>
        <w:t>дого сценария.</w:t>
      </w:r>
    </w:p>
    <w:p w:rsidR="00505BAB" w:rsidRPr="00A16CD7" w:rsidRDefault="00505BAB" w:rsidP="00A16CD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CD7">
        <w:rPr>
          <w:rFonts w:ascii="Times New Roman" w:hAnsi="Times New Roman" w:cs="Times New Roman"/>
          <w:sz w:val="28"/>
          <w:szCs w:val="28"/>
        </w:rPr>
        <w:t xml:space="preserve">б) Рассчитайте ожидаемые значения критериев эффективности. </w:t>
      </w:r>
    </w:p>
    <w:p w:rsidR="00505BAB" w:rsidRPr="00A16CD7" w:rsidRDefault="00505BAB" w:rsidP="00A16CD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CD7">
        <w:rPr>
          <w:rFonts w:ascii="Times New Roman" w:hAnsi="Times New Roman" w:cs="Times New Roman"/>
          <w:sz w:val="28"/>
          <w:szCs w:val="28"/>
        </w:rPr>
        <w:t xml:space="preserve">в) Проведите анализ вероятностных распределений критерия </w:t>
      </w:r>
      <w:r w:rsidRPr="00A16CD7">
        <w:rPr>
          <w:rFonts w:ascii="Times New Roman" w:hAnsi="Times New Roman" w:cs="Times New Roman"/>
          <w:sz w:val="28"/>
          <w:szCs w:val="28"/>
          <w:lang w:val="en-US"/>
        </w:rPr>
        <w:t>NPV</w:t>
      </w:r>
      <w:r w:rsidRPr="00A16CD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5BAB" w:rsidRPr="00A16CD7" w:rsidRDefault="00505BAB" w:rsidP="00A16CD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CD7">
        <w:rPr>
          <w:rFonts w:ascii="Times New Roman" w:hAnsi="Times New Roman" w:cs="Times New Roman"/>
          <w:sz w:val="28"/>
          <w:szCs w:val="28"/>
        </w:rPr>
        <w:lastRenderedPageBreak/>
        <w:t xml:space="preserve">В расчетах используйте инструмент </w:t>
      </w:r>
      <w:r w:rsidRPr="00A16CD7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A16CD7">
        <w:rPr>
          <w:rFonts w:ascii="Times New Roman" w:hAnsi="Times New Roman" w:cs="Times New Roman"/>
          <w:sz w:val="28"/>
          <w:szCs w:val="28"/>
        </w:rPr>
        <w:t xml:space="preserve"> </w:t>
      </w:r>
      <w:r w:rsidRPr="00A16CD7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A16CD7">
        <w:rPr>
          <w:rFonts w:ascii="Times New Roman" w:hAnsi="Times New Roman" w:cs="Times New Roman"/>
          <w:sz w:val="28"/>
          <w:szCs w:val="28"/>
        </w:rPr>
        <w:t xml:space="preserve"> «Сценарии».</w:t>
      </w:r>
    </w:p>
    <w:p w:rsidR="007C2C2B" w:rsidRPr="001D5376" w:rsidRDefault="007C2C2B" w:rsidP="007C2C2B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8372F" w:rsidRPr="0034379A" w:rsidRDefault="005B1A2B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4379A">
        <w:rPr>
          <w:rFonts w:ascii="Times New Roman" w:hAnsi="Times New Roman" w:cs="Times New Roman"/>
          <w:b/>
          <w:sz w:val="32"/>
          <w:szCs w:val="32"/>
        </w:rPr>
        <w:t xml:space="preserve">Лабораторная работа </w:t>
      </w:r>
      <w:r w:rsidR="000C3F0C" w:rsidRPr="0034379A">
        <w:rPr>
          <w:rFonts w:ascii="Times New Roman" w:hAnsi="Times New Roman" w:cs="Times New Roman"/>
          <w:b/>
          <w:sz w:val="32"/>
          <w:szCs w:val="32"/>
        </w:rPr>
        <w:t>5</w:t>
      </w:r>
      <w:r w:rsidRPr="0034379A">
        <w:rPr>
          <w:rFonts w:ascii="Times New Roman" w:hAnsi="Times New Roman" w:cs="Times New Roman"/>
          <w:b/>
          <w:sz w:val="32"/>
          <w:szCs w:val="32"/>
        </w:rPr>
        <w:t>.</w:t>
      </w:r>
      <w:r w:rsidR="00B21CD1" w:rsidRPr="0034379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100E8" w:rsidRPr="0034379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8372F" w:rsidRPr="0034379A">
        <w:rPr>
          <w:rFonts w:ascii="Times New Roman" w:hAnsi="Times New Roman" w:cs="Times New Roman"/>
          <w:b/>
          <w:sz w:val="32"/>
          <w:szCs w:val="32"/>
        </w:rPr>
        <w:t>Виды страхования финансовых рисков</w:t>
      </w:r>
      <w:r w:rsidR="004344FE" w:rsidRPr="0034379A">
        <w:rPr>
          <w:rFonts w:ascii="Times New Roman" w:hAnsi="Times New Roman" w:cs="Times New Roman"/>
          <w:b/>
          <w:sz w:val="32"/>
          <w:szCs w:val="32"/>
        </w:rPr>
        <w:t xml:space="preserve"> (2 часа) </w:t>
      </w:r>
    </w:p>
    <w:p w:rsidR="005E5C54" w:rsidRDefault="005E5C54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B5039" w:rsidRPr="00B20CAE" w:rsidRDefault="00BB5039" w:rsidP="00BB503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376">
        <w:rPr>
          <w:rFonts w:ascii="Times New Roman" w:hAnsi="Times New Roman" w:cs="Times New Roman"/>
          <w:b/>
          <w:sz w:val="28"/>
          <w:szCs w:val="28"/>
        </w:rPr>
        <w:t xml:space="preserve">Цель занятия </w:t>
      </w:r>
      <w:r w:rsidRPr="00B20CAE">
        <w:rPr>
          <w:rFonts w:ascii="Times New Roman" w:hAnsi="Times New Roman" w:cs="Times New Roman"/>
          <w:sz w:val="28"/>
          <w:szCs w:val="28"/>
        </w:rPr>
        <w:t xml:space="preserve">– </w:t>
      </w:r>
      <w:r w:rsidR="00770ADF" w:rsidRPr="00B20CAE">
        <w:rPr>
          <w:rFonts w:ascii="Times New Roman" w:hAnsi="Times New Roman" w:cs="Times New Roman"/>
          <w:sz w:val="28"/>
          <w:szCs w:val="28"/>
        </w:rPr>
        <w:t xml:space="preserve">получить практические навыки в </w:t>
      </w:r>
      <w:r w:rsidR="00B20CAE" w:rsidRPr="00B20CAE">
        <w:rPr>
          <w:rFonts w:ascii="Times New Roman" w:hAnsi="Times New Roman" w:cs="Times New Roman"/>
          <w:sz w:val="28"/>
          <w:szCs w:val="28"/>
        </w:rPr>
        <w:t>составлении графика страховых взносов по страхованию риска непогашении кредита</w:t>
      </w:r>
    </w:p>
    <w:p w:rsidR="005E5C54" w:rsidRDefault="005E5C54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770ADF" w:rsidRPr="00937ABB" w:rsidRDefault="00BD0311" w:rsidP="00937ABB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03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Задача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770ADF" w:rsidRPr="00937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Заемщик 01.01.2017. взял в банке кредит на сумму </w:t>
      </w:r>
      <w:r w:rsidR="00770ADF" w:rsidRPr="00770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800</w:t>
      </w:r>
      <w:r w:rsidR="00770ADF" w:rsidRPr="00937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70ADF" w:rsidRPr="00770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000</w:t>
      </w:r>
      <w:r w:rsidR="00770ADF" w:rsidRPr="00937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долл. </w:t>
      </w:r>
      <w:r w:rsidR="00770ADF" w:rsidRPr="00770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сроком на 1 год с годовой процентной ставкой 21%. Погашение кредита (вместе</w:t>
      </w:r>
      <w:r w:rsidR="00770ADF" w:rsidRPr="00937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70ADF" w:rsidRPr="00770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процентными деньгами) должно осуществл</w:t>
      </w:r>
      <w:r w:rsidR="00770ADF" w:rsidRPr="00937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яться ежеквартально в равных до</w:t>
      </w:r>
      <w:r w:rsidR="00770ADF" w:rsidRPr="00770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лях. Банк застраховал риск непогашения кредита. Предел ответственности</w:t>
      </w:r>
      <w:r w:rsidR="00770ADF" w:rsidRPr="00937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70ADF" w:rsidRPr="00770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страховщика – 90%, страховая премия составляет 3,5% от страховой суммы.</w:t>
      </w:r>
      <w:r w:rsidR="00770ADF" w:rsidRPr="00937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70ADF" w:rsidRPr="00770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Страховая премия уплачивается в рассрочку при помощи ежеквартальных</w:t>
      </w:r>
      <w:r w:rsidR="00770ADF" w:rsidRPr="00937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70ADF" w:rsidRPr="00770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страховых взносов, комиссия за рассрочку не взимается. Составить график</w:t>
      </w:r>
      <w:r w:rsidR="00770ADF" w:rsidRPr="00937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70ADF" w:rsidRPr="00770A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страховых взносов.</w:t>
      </w:r>
    </w:p>
    <w:p w:rsidR="00770ADF" w:rsidRPr="00937ABB" w:rsidRDefault="00770ADF" w:rsidP="00937ABB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7ABB" w:rsidRDefault="00770ADF" w:rsidP="00937ABB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E6DE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Выполнение задания: </w:t>
      </w:r>
    </w:p>
    <w:p w:rsidR="002E6DE3" w:rsidRPr="002E6DE3" w:rsidRDefault="002E6DE3" w:rsidP="00937ABB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770ADF" w:rsidRPr="00937ABB" w:rsidRDefault="00937ABB" w:rsidP="00937ABB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A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r w:rsidR="00770ADF" w:rsidRPr="00937ABB">
        <w:rPr>
          <w:rFonts w:ascii="Times New Roman" w:hAnsi="Times New Roman" w:cs="Times New Roman"/>
          <w:sz w:val="28"/>
          <w:szCs w:val="28"/>
        </w:rPr>
        <w:t xml:space="preserve">пользуясь пакетом </w:t>
      </w:r>
      <w:r w:rsidR="00770ADF" w:rsidRPr="00937ABB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="00770ADF" w:rsidRPr="00937ABB">
        <w:rPr>
          <w:rFonts w:ascii="Times New Roman" w:hAnsi="Times New Roman" w:cs="Times New Roman"/>
          <w:sz w:val="28"/>
          <w:szCs w:val="28"/>
        </w:rPr>
        <w:t xml:space="preserve"> </w:t>
      </w:r>
      <w:r w:rsidR="00770ADF" w:rsidRPr="00937ABB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770ADF" w:rsidRPr="00937ABB">
        <w:rPr>
          <w:rFonts w:ascii="Times New Roman" w:hAnsi="Times New Roman" w:cs="Times New Roman"/>
          <w:sz w:val="28"/>
          <w:szCs w:val="28"/>
        </w:rPr>
        <w:t>,</w:t>
      </w:r>
      <w:r w:rsidRPr="00937ABB">
        <w:rPr>
          <w:rFonts w:ascii="Times New Roman" w:hAnsi="Times New Roman" w:cs="Times New Roman"/>
          <w:sz w:val="28"/>
          <w:szCs w:val="28"/>
        </w:rPr>
        <w:t xml:space="preserve"> произвести расчет общей суммы долга и процентов по кредиту</w:t>
      </w:r>
      <w:r w:rsidR="002E6DE3">
        <w:rPr>
          <w:rFonts w:ascii="Times New Roman" w:hAnsi="Times New Roman" w:cs="Times New Roman"/>
          <w:sz w:val="28"/>
          <w:szCs w:val="28"/>
        </w:rPr>
        <w:t>,</w:t>
      </w:r>
      <w:r w:rsidRPr="00937ABB">
        <w:rPr>
          <w:rFonts w:ascii="Times New Roman" w:hAnsi="Times New Roman" w:cs="Times New Roman"/>
          <w:sz w:val="28"/>
          <w:szCs w:val="28"/>
        </w:rPr>
        <w:t xml:space="preserve"> а также ежеквартальных платежей.</w:t>
      </w:r>
    </w:p>
    <w:p w:rsidR="00937ABB" w:rsidRDefault="00937ABB" w:rsidP="00937ABB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ABB">
        <w:rPr>
          <w:rFonts w:ascii="Times New Roman" w:hAnsi="Times New Roman" w:cs="Times New Roman"/>
          <w:sz w:val="28"/>
          <w:szCs w:val="28"/>
        </w:rPr>
        <w:t xml:space="preserve">2 </w:t>
      </w:r>
      <w:r w:rsidR="00B20CAE">
        <w:rPr>
          <w:rFonts w:ascii="Times New Roman" w:hAnsi="Times New Roman" w:cs="Times New Roman"/>
          <w:sz w:val="28"/>
          <w:szCs w:val="28"/>
        </w:rPr>
        <w:t xml:space="preserve">составить график погашения кредита </w:t>
      </w:r>
      <w:r w:rsidR="002E6DE3">
        <w:rPr>
          <w:rFonts w:ascii="Times New Roman" w:hAnsi="Times New Roman" w:cs="Times New Roman"/>
          <w:sz w:val="28"/>
          <w:szCs w:val="28"/>
        </w:rPr>
        <w:t>(табл.1)</w:t>
      </w:r>
    </w:p>
    <w:p w:rsidR="00B20CAE" w:rsidRDefault="00B20CAE" w:rsidP="00937ABB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0CAE" w:rsidRPr="000B441B" w:rsidRDefault="00B20CAE" w:rsidP="00937ABB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441B">
        <w:rPr>
          <w:rFonts w:ascii="Times New Roman" w:hAnsi="Times New Roman" w:cs="Times New Roman"/>
          <w:sz w:val="24"/>
          <w:szCs w:val="24"/>
        </w:rPr>
        <w:t>Таблица</w:t>
      </w:r>
      <w:r w:rsidR="002E6DE3" w:rsidRPr="000B441B">
        <w:rPr>
          <w:rFonts w:ascii="Times New Roman" w:hAnsi="Times New Roman" w:cs="Times New Roman"/>
          <w:sz w:val="24"/>
          <w:szCs w:val="24"/>
        </w:rPr>
        <w:t xml:space="preserve"> 1</w:t>
      </w:r>
      <w:r w:rsidRPr="000B441B">
        <w:rPr>
          <w:rFonts w:ascii="Times New Roman" w:hAnsi="Times New Roman" w:cs="Times New Roman"/>
          <w:sz w:val="24"/>
          <w:szCs w:val="24"/>
        </w:rPr>
        <w:t xml:space="preserve"> – График погашения кредита </w:t>
      </w:r>
    </w:p>
    <w:p w:rsidR="00B20CAE" w:rsidRPr="000B441B" w:rsidRDefault="00B20CAE" w:rsidP="00937ABB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1418"/>
        <w:gridCol w:w="1417"/>
        <w:gridCol w:w="1418"/>
        <w:gridCol w:w="1523"/>
      </w:tblGrid>
      <w:tr w:rsidR="002E6DE3" w:rsidTr="002E6DE3">
        <w:tc>
          <w:tcPr>
            <w:tcW w:w="3402" w:type="dxa"/>
          </w:tcPr>
          <w:p w:rsidR="00B20CAE" w:rsidRPr="00EB6895" w:rsidRDefault="00B20CAE" w:rsidP="002E6DE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68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1418" w:type="dxa"/>
          </w:tcPr>
          <w:p w:rsidR="00B20CAE" w:rsidRPr="00EB6895" w:rsidRDefault="00B20CAE" w:rsidP="002E6DE3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EB6895">
              <w:rPr>
                <w:rFonts w:ascii="yandex-sans" w:hAnsi="yandex-sans"/>
                <w:color w:val="000000"/>
                <w:sz w:val="20"/>
                <w:szCs w:val="20"/>
              </w:rPr>
              <w:t>31.03</w:t>
            </w:r>
          </w:p>
        </w:tc>
        <w:tc>
          <w:tcPr>
            <w:tcW w:w="1417" w:type="dxa"/>
          </w:tcPr>
          <w:p w:rsidR="00B20CAE" w:rsidRPr="00EB6895" w:rsidRDefault="00B20CAE" w:rsidP="002E6DE3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EB6895">
              <w:rPr>
                <w:rFonts w:ascii="yandex-sans" w:hAnsi="yandex-sans"/>
                <w:color w:val="000000"/>
                <w:sz w:val="20"/>
                <w:szCs w:val="20"/>
              </w:rPr>
              <w:t>30.06</w:t>
            </w:r>
          </w:p>
        </w:tc>
        <w:tc>
          <w:tcPr>
            <w:tcW w:w="1418" w:type="dxa"/>
          </w:tcPr>
          <w:p w:rsidR="00B20CAE" w:rsidRPr="00EB6895" w:rsidRDefault="00B20CAE" w:rsidP="002E6DE3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EB6895">
              <w:rPr>
                <w:rFonts w:ascii="yandex-sans" w:hAnsi="yandex-sans"/>
                <w:color w:val="000000"/>
                <w:sz w:val="20"/>
                <w:szCs w:val="20"/>
              </w:rPr>
              <w:t>30.09</w:t>
            </w:r>
          </w:p>
        </w:tc>
        <w:tc>
          <w:tcPr>
            <w:tcW w:w="1523" w:type="dxa"/>
          </w:tcPr>
          <w:p w:rsidR="00B20CAE" w:rsidRPr="00EB6895" w:rsidRDefault="00B20CAE" w:rsidP="002E6DE3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EB6895">
              <w:rPr>
                <w:rFonts w:ascii="yandex-sans" w:hAnsi="yandex-sans"/>
                <w:color w:val="000000"/>
                <w:sz w:val="20"/>
                <w:szCs w:val="20"/>
              </w:rPr>
              <w:t>31.12</w:t>
            </w:r>
          </w:p>
        </w:tc>
      </w:tr>
      <w:tr w:rsidR="002E6DE3" w:rsidTr="002E6DE3">
        <w:tc>
          <w:tcPr>
            <w:tcW w:w="3402" w:type="dxa"/>
          </w:tcPr>
          <w:p w:rsidR="00B20CAE" w:rsidRPr="00EB6895" w:rsidRDefault="00B20CAE" w:rsidP="002E6DE3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8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Погашение</w:t>
            </w:r>
          </w:p>
        </w:tc>
        <w:tc>
          <w:tcPr>
            <w:tcW w:w="1418" w:type="dxa"/>
          </w:tcPr>
          <w:p w:rsidR="00B20CAE" w:rsidRPr="00147308" w:rsidRDefault="00B20CAE" w:rsidP="002E6DE3">
            <w:pPr>
              <w:shd w:val="clear" w:color="auto" w:fill="FFFFFF"/>
              <w:rPr>
                <w:rFonts w:ascii="yandex-sans" w:hAnsi="yandex-sans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</w:tcPr>
          <w:p w:rsidR="00B20CAE" w:rsidRPr="00147308" w:rsidRDefault="00B20CAE" w:rsidP="002E6DE3">
            <w:pPr>
              <w:shd w:val="clear" w:color="auto" w:fill="FFFFFF"/>
              <w:rPr>
                <w:rFonts w:ascii="yandex-sans" w:hAnsi="yandex-sans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B20CAE" w:rsidRPr="00147308" w:rsidRDefault="00B20CAE" w:rsidP="002E6DE3">
            <w:pPr>
              <w:shd w:val="clear" w:color="auto" w:fill="FFFFFF"/>
              <w:rPr>
                <w:rFonts w:ascii="yandex-sans" w:hAnsi="yandex-sans"/>
                <w:color w:val="000000"/>
                <w:sz w:val="26"/>
                <w:szCs w:val="26"/>
              </w:rPr>
            </w:pPr>
          </w:p>
        </w:tc>
        <w:tc>
          <w:tcPr>
            <w:tcW w:w="1523" w:type="dxa"/>
          </w:tcPr>
          <w:p w:rsidR="00B20CAE" w:rsidRPr="00147308" w:rsidRDefault="00B20CAE" w:rsidP="002E6DE3">
            <w:pPr>
              <w:shd w:val="clear" w:color="auto" w:fill="FFFFFF"/>
              <w:rPr>
                <w:rFonts w:ascii="yandex-sans" w:hAnsi="yandex-sans"/>
                <w:color w:val="000000"/>
                <w:sz w:val="26"/>
                <w:szCs w:val="26"/>
              </w:rPr>
            </w:pPr>
          </w:p>
        </w:tc>
      </w:tr>
      <w:tr w:rsidR="00B20CAE" w:rsidTr="002E6DE3">
        <w:tc>
          <w:tcPr>
            <w:tcW w:w="3402" w:type="dxa"/>
          </w:tcPr>
          <w:p w:rsidR="00B20CAE" w:rsidRPr="00EB6895" w:rsidRDefault="00B20CAE" w:rsidP="002E6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895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 основного долга </w:t>
            </w:r>
          </w:p>
        </w:tc>
        <w:tc>
          <w:tcPr>
            <w:tcW w:w="5776" w:type="dxa"/>
            <w:gridSpan w:val="4"/>
          </w:tcPr>
          <w:p w:rsidR="00B20CAE" w:rsidRDefault="00B20CAE" w:rsidP="002E6DE3">
            <w:pPr>
              <w:rPr>
                <w:lang w:val="tr-TR"/>
              </w:rPr>
            </w:pPr>
          </w:p>
        </w:tc>
      </w:tr>
      <w:tr w:rsidR="002E6DE3" w:rsidTr="002E6DE3">
        <w:tc>
          <w:tcPr>
            <w:tcW w:w="3402" w:type="dxa"/>
          </w:tcPr>
          <w:p w:rsidR="00B20CAE" w:rsidRPr="00EB6895" w:rsidRDefault="00B20CAE" w:rsidP="002E6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895">
              <w:rPr>
                <w:rFonts w:ascii="Times New Roman" w:hAnsi="Times New Roman" w:cs="Times New Roman"/>
                <w:sz w:val="24"/>
                <w:szCs w:val="24"/>
              </w:rPr>
              <w:t>Погашение процентных денег</w:t>
            </w:r>
          </w:p>
        </w:tc>
        <w:tc>
          <w:tcPr>
            <w:tcW w:w="1418" w:type="dxa"/>
          </w:tcPr>
          <w:p w:rsidR="00B20CAE" w:rsidRPr="000638E8" w:rsidRDefault="00B20CAE" w:rsidP="002E6DE3">
            <w:pPr>
              <w:shd w:val="clear" w:color="auto" w:fill="FFFFFF"/>
              <w:rPr>
                <w:rFonts w:ascii="yandex-sans" w:hAnsi="yandex-sans"/>
                <w:color w:val="000000"/>
                <w:sz w:val="26"/>
                <w:szCs w:val="26"/>
              </w:rPr>
            </w:pPr>
          </w:p>
        </w:tc>
        <w:tc>
          <w:tcPr>
            <w:tcW w:w="1417" w:type="dxa"/>
          </w:tcPr>
          <w:p w:rsidR="00B20CAE" w:rsidRPr="000638E8" w:rsidRDefault="00B20CAE" w:rsidP="002E6DE3">
            <w:pPr>
              <w:shd w:val="clear" w:color="auto" w:fill="FFFFFF"/>
              <w:rPr>
                <w:rFonts w:ascii="yandex-sans" w:hAnsi="yandex-sans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</w:tcPr>
          <w:p w:rsidR="00B20CAE" w:rsidRPr="000638E8" w:rsidRDefault="00B20CAE" w:rsidP="002E6DE3">
            <w:pPr>
              <w:shd w:val="clear" w:color="auto" w:fill="FFFFFF"/>
              <w:rPr>
                <w:rFonts w:ascii="yandex-sans" w:hAnsi="yandex-sans"/>
                <w:color w:val="000000"/>
                <w:sz w:val="26"/>
                <w:szCs w:val="26"/>
              </w:rPr>
            </w:pPr>
          </w:p>
        </w:tc>
        <w:tc>
          <w:tcPr>
            <w:tcW w:w="1523" w:type="dxa"/>
          </w:tcPr>
          <w:p w:rsidR="00B20CAE" w:rsidRPr="000638E8" w:rsidRDefault="00B20CAE" w:rsidP="002E6DE3">
            <w:pPr>
              <w:shd w:val="clear" w:color="auto" w:fill="FFFFFF"/>
              <w:rPr>
                <w:rFonts w:ascii="yandex-sans" w:hAnsi="yandex-sans"/>
                <w:color w:val="000000"/>
                <w:sz w:val="26"/>
                <w:szCs w:val="26"/>
              </w:rPr>
            </w:pPr>
          </w:p>
        </w:tc>
      </w:tr>
      <w:tr w:rsidR="00B20CAE" w:rsidTr="002E6DE3">
        <w:tc>
          <w:tcPr>
            <w:tcW w:w="3402" w:type="dxa"/>
          </w:tcPr>
          <w:p w:rsidR="00B20CAE" w:rsidRPr="00EB6895" w:rsidRDefault="00B20CAE" w:rsidP="002E6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895">
              <w:rPr>
                <w:rFonts w:ascii="Times New Roman" w:hAnsi="Times New Roman" w:cs="Times New Roman"/>
                <w:sz w:val="24"/>
                <w:szCs w:val="24"/>
              </w:rPr>
              <w:t>Общая сумма процентных денег</w:t>
            </w:r>
          </w:p>
        </w:tc>
        <w:tc>
          <w:tcPr>
            <w:tcW w:w="5776" w:type="dxa"/>
            <w:gridSpan w:val="4"/>
          </w:tcPr>
          <w:p w:rsidR="00B20CAE" w:rsidRDefault="00B20CAE" w:rsidP="002E6DE3">
            <w:pPr>
              <w:rPr>
                <w:lang w:val="tr-TR"/>
              </w:rPr>
            </w:pPr>
          </w:p>
        </w:tc>
      </w:tr>
      <w:tr w:rsidR="002E6DE3" w:rsidTr="002E6DE3">
        <w:tc>
          <w:tcPr>
            <w:tcW w:w="3402" w:type="dxa"/>
          </w:tcPr>
          <w:p w:rsidR="00B20CAE" w:rsidRPr="00EB6895" w:rsidRDefault="00B20CAE" w:rsidP="002E6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895">
              <w:rPr>
                <w:rFonts w:ascii="Times New Roman" w:hAnsi="Times New Roman" w:cs="Times New Roman"/>
                <w:sz w:val="24"/>
                <w:szCs w:val="24"/>
              </w:rPr>
              <w:t>Сумма погашения</w:t>
            </w:r>
          </w:p>
        </w:tc>
        <w:tc>
          <w:tcPr>
            <w:tcW w:w="1418" w:type="dxa"/>
          </w:tcPr>
          <w:p w:rsidR="00B20CAE" w:rsidRDefault="00B20CAE" w:rsidP="002E6DE3">
            <w:pPr>
              <w:rPr>
                <w:lang w:val="tr-TR"/>
              </w:rPr>
            </w:pPr>
          </w:p>
        </w:tc>
        <w:tc>
          <w:tcPr>
            <w:tcW w:w="1417" w:type="dxa"/>
          </w:tcPr>
          <w:p w:rsidR="00B20CAE" w:rsidRDefault="00B20CAE" w:rsidP="002E6DE3">
            <w:pPr>
              <w:rPr>
                <w:lang w:val="tr-TR"/>
              </w:rPr>
            </w:pPr>
          </w:p>
        </w:tc>
        <w:tc>
          <w:tcPr>
            <w:tcW w:w="1418" w:type="dxa"/>
          </w:tcPr>
          <w:p w:rsidR="00B20CAE" w:rsidRDefault="00B20CAE" w:rsidP="002E6DE3">
            <w:pPr>
              <w:rPr>
                <w:lang w:val="tr-TR"/>
              </w:rPr>
            </w:pPr>
          </w:p>
        </w:tc>
        <w:tc>
          <w:tcPr>
            <w:tcW w:w="1523" w:type="dxa"/>
          </w:tcPr>
          <w:p w:rsidR="00B20CAE" w:rsidRDefault="00B20CAE" w:rsidP="002E6DE3">
            <w:pPr>
              <w:rPr>
                <w:lang w:val="tr-TR"/>
              </w:rPr>
            </w:pPr>
          </w:p>
        </w:tc>
      </w:tr>
      <w:tr w:rsidR="00B20CAE" w:rsidTr="002E6DE3">
        <w:tc>
          <w:tcPr>
            <w:tcW w:w="3402" w:type="dxa"/>
          </w:tcPr>
          <w:p w:rsidR="00B20CAE" w:rsidRPr="00EB6895" w:rsidRDefault="00B20CAE" w:rsidP="002E6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895">
              <w:rPr>
                <w:rFonts w:ascii="Times New Roman" w:hAnsi="Times New Roman" w:cs="Times New Roman"/>
                <w:sz w:val="24"/>
                <w:szCs w:val="24"/>
              </w:rPr>
              <w:t xml:space="preserve">Общая возвращаемая сумма </w:t>
            </w:r>
          </w:p>
        </w:tc>
        <w:tc>
          <w:tcPr>
            <w:tcW w:w="5776" w:type="dxa"/>
            <w:gridSpan w:val="4"/>
          </w:tcPr>
          <w:p w:rsidR="00B20CAE" w:rsidRDefault="00B20CAE" w:rsidP="002E6DE3">
            <w:pPr>
              <w:rPr>
                <w:lang w:val="tr-TR"/>
              </w:rPr>
            </w:pPr>
          </w:p>
        </w:tc>
      </w:tr>
    </w:tbl>
    <w:p w:rsidR="00B20CAE" w:rsidRDefault="00B20CAE" w:rsidP="00937ABB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Расчет страховых взносов внести в таблицу </w:t>
      </w:r>
      <w:r w:rsidR="002E6D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B20CAE" w:rsidRDefault="00B20CAE" w:rsidP="00937ABB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20CAE" w:rsidRPr="000B441B" w:rsidRDefault="00B20CAE" w:rsidP="00937ABB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4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Таблица </w:t>
      </w:r>
      <w:r w:rsidR="002E6DE3" w:rsidRPr="000B4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</w:t>
      </w:r>
      <w:r w:rsidRPr="000B4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2E6DE3" w:rsidRPr="000B4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B4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траховые взносы</w:t>
      </w:r>
    </w:p>
    <w:p w:rsidR="00B20CAE" w:rsidRPr="00937ABB" w:rsidRDefault="00B20CAE" w:rsidP="00937ABB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1418"/>
        <w:gridCol w:w="1417"/>
        <w:gridCol w:w="1418"/>
        <w:gridCol w:w="1523"/>
      </w:tblGrid>
      <w:tr w:rsidR="00B20CAE" w:rsidTr="002E6DE3">
        <w:tc>
          <w:tcPr>
            <w:tcW w:w="3510" w:type="dxa"/>
          </w:tcPr>
          <w:p w:rsidR="00B20CAE" w:rsidRPr="00FE5B64" w:rsidRDefault="00B20CAE" w:rsidP="002E6DE3">
            <w:pPr>
              <w:jc w:val="center"/>
            </w:pPr>
            <w:r>
              <w:t>Дата</w:t>
            </w:r>
          </w:p>
        </w:tc>
        <w:tc>
          <w:tcPr>
            <w:tcW w:w="1418" w:type="dxa"/>
          </w:tcPr>
          <w:p w:rsidR="00B20CAE" w:rsidRPr="00EB6895" w:rsidRDefault="00B20CAE" w:rsidP="002E6DE3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EB6895">
              <w:rPr>
                <w:rFonts w:ascii="yandex-sans" w:hAnsi="yandex-sans"/>
                <w:color w:val="000000"/>
                <w:sz w:val="20"/>
                <w:szCs w:val="20"/>
              </w:rPr>
              <w:t>31.03</w:t>
            </w:r>
          </w:p>
        </w:tc>
        <w:tc>
          <w:tcPr>
            <w:tcW w:w="1417" w:type="dxa"/>
          </w:tcPr>
          <w:p w:rsidR="00B20CAE" w:rsidRPr="00EB6895" w:rsidRDefault="00B20CAE" w:rsidP="002E6DE3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EB6895">
              <w:rPr>
                <w:rFonts w:ascii="yandex-sans" w:hAnsi="yandex-sans"/>
                <w:color w:val="000000"/>
                <w:sz w:val="20"/>
                <w:szCs w:val="20"/>
              </w:rPr>
              <w:t>30.06</w:t>
            </w:r>
          </w:p>
        </w:tc>
        <w:tc>
          <w:tcPr>
            <w:tcW w:w="1418" w:type="dxa"/>
          </w:tcPr>
          <w:p w:rsidR="00B20CAE" w:rsidRPr="00EB6895" w:rsidRDefault="00B20CAE" w:rsidP="002E6DE3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EB6895">
              <w:rPr>
                <w:rFonts w:ascii="yandex-sans" w:hAnsi="yandex-sans"/>
                <w:color w:val="000000"/>
                <w:sz w:val="20"/>
                <w:szCs w:val="20"/>
              </w:rPr>
              <w:t>30.09</w:t>
            </w:r>
          </w:p>
        </w:tc>
        <w:tc>
          <w:tcPr>
            <w:tcW w:w="1523" w:type="dxa"/>
          </w:tcPr>
          <w:p w:rsidR="00B20CAE" w:rsidRPr="00EB6895" w:rsidRDefault="00B20CAE" w:rsidP="002E6DE3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0"/>
                <w:szCs w:val="20"/>
              </w:rPr>
            </w:pPr>
            <w:r w:rsidRPr="00EB6895">
              <w:rPr>
                <w:rFonts w:ascii="yandex-sans" w:hAnsi="yandex-sans"/>
                <w:color w:val="000000"/>
                <w:sz w:val="20"/>
                <w:szCs w:val="20"/>
              </w:rPr>
              <w:t>31.12</w:t>
            </w:r>
          </w:p>
        </w:tc>
      </w:tr>
      <w:tr w:rsidR="00B20CAE" w:rsidRPr="000B441B" w:rsidTr="002E6DE3">
        <w:tc>
          <w:tcPr>
            <w:tcW w:w="3510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</w:rPr>
            </w:pPr>
            <w:r w:rsidRPr="000B441B">
              <w:rPr>
                <w:rFonts w:ascii="Times New Roman" w:hAnsi="Times New Roman" w:cs="Times New Roman"/>
              </w:rPr>
              <w:t>Задолженность по основному долгу</w:t>
            </w:r>
          </w:p>
        </w:tc>
        <w:tc>
          <w:tcPr>
            <w:tcW w:w="1418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417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418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523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  <w:lang w:val="tr-TR"/>
              </w:rPr>
            </w:pPr>
          </w:p>
        </w:tc>
      </w:tr>
      <w:tr w:rsidR="00B20CAE" w:rsidRPr="000B441B" w:rsidTr="002E6DE3">
        <w:tc>
          <w:tcPr>
            <w:tcW w:w="3510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</w:rPr>
            </w:pPr>
            <w:r w:rsidRPr="000B441B">
              <w:rPr>
                <w:rFonts w:ascii="Times New Roman" w:hAnsi="Times New Roman" w:cs="Times New Roman"/>
              </w:rPr>
              <w:t>Задолженность по процентным деньгам Общая задолженность</w:t>
            </w:r>
          </w:p>
        </w:tc>
        <w:tc>
          <w:tcPr>
            <w:tcW w:w="1418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417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418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523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  <w:lang w:val="tr-TR"/>
              </w:rPr>
            </w:pPr>
          </w:p>
        </w:tc>
      </w:tr>
      <w:tr w:rsidR="00B20CAE" w:rsidRPr="000B441B" w:rsidTr="002E6DE3">
        <w:tc>
          <w:tcPr>
            <w:tcW w:w="3510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</w:rPr>
            </w:pPr>
            <w:r w:rsidRPr="000B441B">
              <w:rPr>
                <w:rFonts w:ascii="Times New Roman" w:hAnsi="Times New Roman" w:cs="Times New Roman"/>
              </w:rPr>
              <w:t>Страховая сумма</w:t>
            </w:r>
          </w:p>
        </w:tc>
        <w:tc>
          <w:tcPr>
            <w:tcW w:w="1418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417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418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523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  <w:lang w:val="tr-TR"/>
              </w:rPr>
            </w:pPr>
          </w:p>
        </w:tc>
      </w:tr>
      <w:tr w:rsidR="00B20CAE" w:rsidRPr="000B441B" w:rsidTr="002E6DE3">
        <w:tc>
          <w:tcPr>
            <w:tcW w:w="3510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</w:rPr>
            </w:pPr>
            <w:r w:rsidRPr="000B441B">
              <w:rPr>
                <w:rFonts w:ascii="Times New Roman" w:hAnsi="Times New Roman" w:cs="Times New Roman"/>
              </w:rPr>
              <w:t>Страховой взнос</w:t>
            </w:r>
          </w:p>
        </w:tc>
        <w:tc>
          <w:tcPr>
            <w:tcW w:w="1418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417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418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523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  <w:lang w:val="tr-TR"/>
              </w:rPr>
            </w:pPr>
          </w:p>
        </w:tc>
      </w:tr>
      <w:tr w:rsidR="00B20CAE" w:rsidRPr="000B441B" w:rsidTr="002E6DE3">
        <w:tc>
          <w:tcPr>
            <w:tcW w:w="3510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</w:rPr>
            </w:pPr>
            <w:r w:rsidRPr="000B441B">
              <w:rPr>
                <w:rFonts w:ascii="Times New Roman" w:hAnsi="Times New Roman" w:cs="Times New Roman"/>
              </w:rPr>
              <w:lastRenderedPageBreak/>
              <w:t>Страховая сумма</w:t>
            </w:r>
          </w:p>
        </w:tc>
        <w:tc>
          <w:tcPr>
            <w:tcW w:w="1418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417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418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523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  <w:lang w:val="tr-TR"/>
              </w:rPr>
            </w:pPr>
          </w:p>
        </w:tc>
      </w:tr>
      <w:tr w:rsidR="00B20CAE" w:rsidRPr="000B441B" w:rsidTr="002E6DE3">
        <w:tc>
          <w:tcPr>
            <w:tcW w:w="3510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</w:rPr>
            </w:pPr>
            <w:r w:rsidRPr="000B441B">
              <w:rPr>
                <w:rFonts w:ascii="Times New Roman" w:hAnsi="Times New Roman" w:cs="Times New Roman"/>
              </w:rPr>
              <w:t>Страховая премия</w:t>
            </w:r>
          </w:p>
        </w:tc>
        <w:tc>
          <w:tcPr>
            <w:tcW w:w="1418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417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418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523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  <w:lang w:val="tr-TR"/>
              </w:rPr>
            </w:pPr>
          </w:p>
        </w:tc>
      </w:tr>
    </w:tbl>
    <w:p w:rsidR="00770ADF" w:rsidRPr="000B441B" w:rsidRDefault="00770ADF" w:rsidP="00770AD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C443FA" w:rsidRPr="000B441B" w:rsidRDefault="00B20CAE" w:rsidP="00B20CAE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4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Составить график страховых взносов и вне</w:t>
      </w:r>
      <w:r w:rsidRPr="000B441B">
        <w:rPr>
          <w:rFonts w:ascii="Times New Roman" w:hAnsi="Times New Roman" w:cs="Times New Roman"/>
          <w:sz w:val="28"/>
          <w:szCs w:val="28"/>
        </w:rPr>
        <w:t>сти данные в таблицу</w:t>
      </w:r>
      <w:r w:rsidR="000B441B">
        <w:rPr>
          <w:rFonts w:ascii="Times New Roman" w:hAnsi="Times New Roman" w:cs="Times New Roman"/>
          <w:sz w:val="28"/>
          <w:szCs w:val="28"/>
        </w:rPr>
        <w:t xml:space="preserve"> 3</w:t>
      </w:r>
      <w:r w:rsidRPr="000B44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0CAE" w:rsidRPr="000B441B" w:rsidRDefault="00B20CAE" w:rsidP="00B20CAE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443FA" w:rsidRDefault="00B20CAE" w:rsidP="00B20CAE">
      <w:pPr>
        <w:tabs>
          <w:tab w:val="left" w:pos="1716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441B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0B441B" w:rsidRPr="000B441B">
        <w:rPr>
          <w:rFonts w:ascii="Times New Roman" w:hAnsi="Times New Roman" w:cs="Times New Roman"/>
          <w:sz w:val="24"/>
          <w:szCs w:val="24"/>
        </w:rPr>
        <w:t xml:space="preserve">3 </w:t>
      </w:r>
      <w:r w:rsidRPr="000B441B">
        <w:rPr>
          <w:rFonts w:ascii="Times New Roman" w:hAnsi="Times New Roman" w:cs="Times New Roman"/>
          <w:sz w:val="24"/>
          <w:szCs w:val="24"/>
        </w:rPr>
        <w:t>–  График страховых взносов</w:t>
      </w:r>
    </w:p>
    <w:p w:rsidR="000B441B" w:rsidRPr="000B441B" w:rsidRDefault="000B441B" w:rsidP="00B20CAE">
      <w:pPr>
        <w:tabs>
          <w:tab w:val="left" w:pos="1716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1418"/>
        <w:gridCol w:w="1417"/>
        <w:gridCol w:w="1418"/>
        <w:gridCol w:w="1523"/>
      </w:tblGrid>
      <w:tr w:rsidR="00B20CAE" w:rsidRPr="000B441B" w:rsidTr="002E6DE3">
        <w:tc>
          <w:tcPr>
            <w:tcW w:w="3510" w:type="dxa"/>
          </w:tcPr>
          <w:p w:rsidR="00B20CAE" w:rsidRPr="000B441B" w:rsidRDefault="00B20CAE" w:rsidP="002E6DE3">
            <w:pPr>
              <w:jc w:val="center"/>
              <w:rPr>
                <w:rFonts w:ascii="Times New Roman" w:hAnsi="Times New Roman" w:cs="Times New Roman"/>
              </w:rPr>
            </w:pPr>
            <w:r w:rsidRPr="000B441B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418" w:type="dxa"/>
          </w:tcPr>
          <w:p w:rsidR="00B20CAE" w:rsidRPr="000B441B" w:rsidRDefault="00B20CAE" w:rsidP="002E6DE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4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31.03</w:t>
            </w:r>
          </w:p>
        </w:tc>
        <w:tc>
          <w:tcPr>
            <w:tcW w:w="1417" w:type="dxa"/>
          </w:tcPr>
          <w:p w:rsidR="00B20CAE" w:rsidRPr="000B441B" w:rsidRDefault="00B20CAE" w:rsidP="002E6DE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4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30.06</w:t>
            </w:r>
          </w:p>
        </w:tc>
        <w:tc>
          <w:tcPr>
            <w:tcW w:w="1418" w:type="dxa"/>
          </w:tcPr>
          <w:p w:rsidR="00B20CAE" w:rsidRPr="000B441B" w:rsidRDefault="00B20CAE" w:rsidP="002E6DE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4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30.09</w:t>
            </w:r>
          </w:p>
        </w:tc>
        <w:tc>
          <w:tcPr>
            <w:tcW w:w="1523" w:type="dxa"/>
          </w:tcPr>
          <w:p w:rsidR="00B20CAE" w:rsidRPr="000B441B" w:rsidRDefault="00B20CAE" w:rsidP="002E6DE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B44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31.12</w:t>
            </w:r>
          </w:p>
        </w:tc>
      </w:tr>
      <w:tr w:rsidR="00B20CAE" w:rsidRPr="000B441B" w:rsidTr="002E6DE3">
        <w:tc>
          <w:tcPr>
            <w:tcW w:w="3510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</w:rPr>
            </w:pPr>
            <w:r w:rsidRPr="000B441B">
              <w:rPr>
                <w:rFonts w:ascii="Times New Roman" w:hAnsi="Times New Roman" w:cs="Times New Roman"/>
              </w:rPr>
              <w:t>Страховой взнос</w:t>
            </w:r>
          </w:p>
        </w:tc>
        <w:tc>
          <w:tcPr>
            <w:tcW w:w="1418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417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418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  <w:lang w:val="tr-TR"/>
              </w:rPr>
            </w:pPr>
          </w:p>
        </w:tc>
        <w:tc>
          <w:tcPr>
            <w:tcW w:w="1523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  <w:lang w:val="tr-TR"/>
              </w:rPr>
            </w:pPr>
          </w:p>
        </w:tc>
      </w:tr>
      <w:tr w:rsidR="00B20CAE" w:rsidRPr="000B441B" w:rsidTr="002E6DE3">
        <w:tc>
          <w:tcPr>
            <w:tcW w:w="3510" w:type="dxa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</w:rPr>
            </w:pPr>
            <w:r w:rsidRPr="000B441B">
              <w:rPr>
                <w:rFonts w:ascii="Times New Roman" w:hAnsi="Times New Roman" w:cs="Times New Roman"/>
              </w:rPr>
              <w:t>Страховая премия</w:t>
            </w:r>
          </w:p>
        </w:tc>
        <w:tc>
          <w:tcPr>
            <w:tcW w:w="5776" w:type="dxa"/>
            <w:gridSpan w:val="4"/>
          </w:tcPr>
          <w:p w:rsidR="00B20CAE" w:rsidRPr="000B441B" w:rsidRDefault="00B20CAE" w:rsidP="002E6DE3">
            <w:pPr>
              <w:rPr>
                <w:rFonts w:ascii="Times New Roman" w:hAnsi="Times New Roman" w:cs="Times New Roman"/>
                <w:lang w:val="tr-TR"/>
              </w:rPr>
            </w:pPr>
          </w:p>
        </w:tc>
      </w:tr>
    </w:tbl>
    <w:p w:rsidR="00C443FA" w:rsidRPr="00B20CAE" w:rsidRDefault="00C443FA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  <w:lang w:val="tr-TR"/>
        </w:rPr>
      </w:pPr>
    </w:p>
    <w:p w:rsidR="0058372F" w:rsidRPr="001D5376" w:rsidRDefault="00080113" w:rsidP="00E84909">
      <w:pPr>
        <w:pStyle w:val="a4"/>
        <w:spacing w:line="240" w:lineRule="auto"/>
        <w:ind w:left="709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Лабораторная работа </w:t>
      </w:r>
      <w:r w:rsidR="000C3F0C">
        <w:rPr>
          <w:rFonts w:ascii="Times New Roman" w:hAnsi="Times New Roman" w:cs="Times New Roman"/>
          <w:b/>
          <w:sz w:val="32"/>
          <w:szCs w:val="32"/>
        </w:rPr>
        <w:t>6</w:t>
      </w:r>
      <w:r>
        <w:rPr>
          <w:rFonts w:ascii="Times New Roman" w:hAnsi="Times New Roman" w:cs="Times New Roman"/>
          <w:b/>
          <w:sz w:val="32"/>
          <w:szCs w:val="32"/>
        </w:rPr>
        <w:t>.</w:t>
      </w:r>
      <w:r w:rsidR="00E84909" w:rsidRPr="001D537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8372F" w:rsidRPr="001D5376">
        <w:rPr>
          <w:rFonts w:ascii="Times New Roman" w:hAnsi="Times New Roman" w:cs="Times New Roman"/>
          <w:b/>
          <w:sz w:val="32"/>
          <w:szCs w:val="32"/>
        </w:rPr>
        <w:t>Страхование инвестиций</w:t>
      </w:r>
      <w:r w:rsidR="0034379A">
        <w:rPr>
          <w:rFonts w:ascii="Times New Roman" w:hAnsi="Times New Roman" w:cs="Times New Roman"/>
          <w:b/>
          <w:sz w:val="32"/>
          <w:szCs w:val="32"/>
        </w:rPr>
        <w:t xml:space="preserve"> (2 часа)</w:t>
      </w:r>
      <w:bookmarkStart w:id="9" w:name="_GoBack"/>
      <w:bookmarkEnd w:id="9"/>
    </w:p>
    <w:p w:rsidR="00E84909" w:rsidRPr="001D5376" w:rsidRDefault="00E84909" w:rsidP="00E84909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5C54" w:rsidRDefault="005E5C54" w:rsidP="005E5C5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376">
        <w:rPr>
          <w:rFonts w:ascii="Times New Roman" w:hAnsi="Times New Roman" w:cs="Times New Roman"/>
          <w:b/>
          <w:sz w:val="28"/>
          <w:szCs w:val="28"/>
        </w:rPr>
        <w:t xml:space="preserve">Цель занятия – </w:t>
      </w:r>
      <w:r w:rsidRPr="00E12382">
        <w:rPr>
          <w:rFonts w:ascii="Times New Roman" w:hAnsi="Times New Roman" w:cs="Times New Roman"/>
          <w:sz w:val="28"/>
          <w:szCs w:val="28"/>
        </w:rPr>
        <w:t xml:space="preserve">ознакомление и получение практических навыков </w:t>
      </w:r>
      <w:r>
        <w:rPr>
          <w:rFonts w:ascii="Times New Roman" w:hAnsi="Times New Roman" w:cs="Times New Roman"/>
          <w:sz w:val="28"/>
          <w:szCs w:val="28"/>
        </w:rPr>
        <w:t>в выборе страховой компании для страхования финансовых рисков.</w:t>
      </w:r>
    </w:p>
    <w:p w:rsidR="005E5C54" w:rsidRDefault="005E5C54" w:rsidP="005E5C5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5C54" w:rsidRPr="00FB54F9" w:rsidRDefault="005E5C54" w:rsidP="005E5C5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таблице 1 представлены страховые компании и показатели их деятельности. Постройте таблицу  </w:t>
      </w:r>
      <w:r w:rsidRPr="00E1238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представленными данными с</w:t>
      </w:r>
      <w:r w:rsidRPr="00E12382">
        <w:rPr>
          <w:rFonts w:ascii="Times New Roman" w:hAnsi="Times New Roman" w:cs="Times New Roman"/>
          <w:sz w:val="28"/>
          <w:szCs w:val="28"/>
        </w:rPr>
        <w:t xml:space="preserve"> помощью средств </w:t>
      </w:r>
      <w:r w:rsidRPr="00E12382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E12382">
        <w:rPr>
          <w:rFonts w:ascii="Times New Roman" w:hAnsi="Times New Roman" w:cs="Times New Roman"/>
          <w:sz w:val="28"/>
          <w:szCs w:val="28"/>
        </w:rPr>
        <w:t xml:space="preserve"> </w:t>
      </w:r>
      <w:r w:rsidRPr="00E12382"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</w:rPr>
        <w:t xml:space="preserve">. Произведите расчет показателей финансовой устойчивости компаний. Постройте таблицу рейтинга компаний по полученным данным в результате произведенного расчета. Выбор в пользу какой компании будет более предпочтительным для страхования финансовых рисков?  </w:t>
      </w:r>
    </w:p>
    <w:p w:rsidR="005E5C54" w:rsidRDefault="005E5C54" w:rsidP="005E5C5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5C54" w:rsidRPr="000B441B" w:rsidRDefault="005E5C54" w:rsidP="005E5C5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441B">
        <w:rPr>
          <w:rFonts w:ascii="Times New Roman" w:hAnsi="Times New Roman" w:cs="Times New Roman"/>
          <w:sz w:val="24"/>
          <w:szCs w:val="24"/>
        </w:rPr>
        <w:t>Таблица 1  - Страхование рисков банков и рисков их клиентов, связанных с банковскими услугами.</w:t>
      </w:r>
    </w:p>
    <w:p w:rsidR="005E5C54" w:rsidRPr="000B441B" w:rsidRDefault="005E5C54" w:rsidP="005E5C54">
      <w:pPr>
        <w:spacing w:line="240" w:lineRule="auto"/>
        <w:ind w:firstLine="709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3258"/>
        <w:gridCol w:w="2322"/>
        <w:gridCol w:w="2322"/>
      </w:tblGrid>
      <w:tr w:rsidR="005E5C54" w:rsidRPr="00C100E8" w:rsidTr="00E33F3D">
        <w:tc>
          <w:tcPr>
            <w:tcW w:w="1384" w:type="dxa"/>
            <w:vAlign w:val="bottom"/>
          </w:tcPr>
          <w:p w:rsidR="005E5C54" w:rsidRPr="00C100E8" w:rsidRDefault="005E5C54" w:rsidP="00E33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0E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258" w:type="dxa"/>
            <w:vAlign w:val="bottom"/>
          </w:tcPr>
          <w:p w:rsidR="005E5C54" w:rsidRPr="00C100E8" w:rsidRDefault="005E5C54" w:rsidP="00E33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0E8">
              <w:rPr>
                <w:rFonts w:ascii="Times New Roman" w:hAnsi="Times New Roman" w:cs="Times New Roman"/>
                <w:sz w:val="20"/>
                <w:szCs w:val="20"/>
              </w:rPr>
              <w:t>Компания</w:t>
            </w:r>
          </w:p>
        </w:tc>
        <w:tc>
          <w:tcPr>
            <w:tcW w:w="2322" w:type="dxa"/>
            <w:vAlign w:val="bottom"/>
          </w:tcPr>
          <w:p w:rsidR="005E5C54" w:rsidRPr="00C100E8" w:rsidRDefault="00EC15E7" w:rsidP="00E33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застрахованных объектов </w:t>
            </w:r>
          </w:p>
        </w:tc>
        <w:tc>
          <w:tcPr>
            <w:tcW w:w="2322" w:type="dxa"/>
            <w:vAlign w:val="bottom"/>
          </w:tcPr>
          <w:p w:rsidR="005E5C54" w:rsidRPr="00C100E8" w:rsidRDefault="00EC15E7" w:rsidP="00E33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Средняя тарифная ставка ,%</w:t>
            </w:r>
          </w:p>
        </w:tc>
      </w:tr>
      <w:tr w:rsidR="005E5C54" w:rsidRPr="00C100E8" w:rsidTr="00E33F3D">
        <w:tc>
          <w:tcPr>
            <w:tcW w:w="1384" w:type="dxa"/>
          </w:tcPr>
          <w:p w:rsidR="005E5C54" w:rsidRPr="002E6DE3" w:rsidRDefault="007C7F08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D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8" w:type="dxa"/>
          </w:tcPr>
          <w:p w:rsidR="005E5C54" w:rsidRPr="00C100E8" w:rsidRDefault="005E5C54" w:rsidP="00E33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0E8">
              <w:rPr>
                <w:rFonts w:ascii="Times New Roman" w:hAnsi="Times New Roman" w:cs="Times New Roman"/>
                <w:sz w:val="24"/>
                <w:szCs w:val="24"/>
              </w:rPr>
              <w:t>Страховой Дом ВСК</w:t>
            </w:r>
          </w:p>
        </w:tc>
        <w:tc>
          <w:tcPr>
            <w:tcW w:w="2322" w:type="dxa"/>
          </w:tcPr>
          <w:p w:rsidR="005E5C54" w:rsidRPr="00C100E8" w:rsidRDefault="00EC15E7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3 550</w:t>
            </w:r>
          </w:p>
        </w:tc>
        <w:tc>
          <w:tcPr>
            <w:tcW w:w="2322" w:type="dxa"/>
          </w:tcPr>
          <w:p w:rsidR="005E5C54" w:rsidRPr="00C100E8" w:rsidRDefault="00EC15E7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0,035</w:t>
            </w:r>
          </w:p>
        </w:tc>
      </w:tr>
      <w:tr w:rsidR="005E5C54" w:rsidRPr="00C100E8" w:rsidTr="00E33F3D">
        <w:tc>
          <w:tcPr>
            <w:tcW w:w="1384" w:type="dxa"/>
          </w:tcPr>
          <w:p w:rsidR="005E5C54" w:rsidRPr="002E6DE3" w:rsidRDefault="007C7F08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D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8" w:type="dxa"/>
          </w:tcPr>
          <w:p w:rsidR="005E5C54" w:rsidRPr="00C100E8" w:rsidRDefault="005E5C54" w:rsidP="00E33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0E8">
              <w:rPr>
                <w:rFonts w:ascii="Times New Roman" w:hAnsi="Times New Roman" w:cs="Times New Roman"/>
                <w:sz w:val="24"/>
                <w:szCs w:val="24"/>
              </w:rPr>
              <w:t>Ингосстрах</w:t>
            </w:r>
          </w:p>
        </w:tc>
        <w:tc>
          <w:tcPr>
            <w:tcW w:w="2322" w:type="dxa"/>
          </w:tcPr>
          <w:p w:rsidR="005E5C54" w:rsidRPr="00C100E8" w:rsidRDefault="00EC15E7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2322" w:type="dxa"/>
          </w:tcPr>
          <w:p w:rsidR="005E5C54" w:rsidRPr="00C100E8" w:rsidRDefault="00EC15E7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0,045</w:t>
            </w:r>
          </w:p>
        </w:tc>
      </w:tr>
      <w:tr w:rsidR="005E5C54" w:rsidRPr="00C100E8" w:rsidTr="00E33F3D">
        <w:tc>
          <w:tcPr>
            <w:tcW w:w="1384" w:type="dxa"/>
          </w:tcPr>
          <w:p w:rsidR="005E5C54" w:rsidRPr="002E6DE3" w:rsidRDefault="007C7F08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D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8" w:type="dxa"/>
          </w:tcPr>
          <w:p w:rsidR="005E5C54" w:rsidRPr="00C100E8" w:rsidRDefault="005E5C54" w:rsidP="00E33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0E8">
              <w:rPr>
                <w:rFonts w:ascii="Times New Roman" w:hAnsi="Times New Roman" w:cs="Times New Roman"/>
                <w:sz w:val="24"/>
                <w:szCs w:val="24"/>
              </w:rPr>
              <w:t>РЕСО-Гарантия</w:t>
            </w:r>
          </w:p>
        </w:tc>
        <w:tc>
          <w:tcPr>
            <w:tcW w:w="2322" w:type="dxa"/>
          </w:tcPr>
          <w:p w:rsidR="005E5C54" w:rsidRPr="00C100E8" w:rsidRDefault="00EC15E7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1 450</w:t>
            </w:r>
          </w:p>
        </w:tc>
        <w:tc>
          <w:tcPr>
            <w:tcW w:w="2322" w:type="dxa"/>
          </w:tcPr>
          <w:p w:rsidR="005E5C54" w:rsidRPr="00C100E8" w:rsidRDefault="00EC15E7" w:rsidP="00EC1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0,033</w:t>
            </w:r>
          </w:p>
        </w:tc>
      </w:tr>
      <w:tr w:rsidR="005E5C54" w:rsidRPr="00C100E8" w:rsidTr="00E33F3D">
        <w:tc>
          <w:tcPr>
            <w:tcW w:w="1384" w:type="dxa"/>
          </w:tcPr>
          <w:p w:rsidR="005E5C54" w:rsidRPr="002E6DE3" w:rsidRDefault="007C7F08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D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8" w:type="dxa"/>
          </w:tcPr>
          <w:p w:rsidR="005E5C54" w:rsidRPr="00C100E8" w:rsidRDefault="005E5C54" w:rsidP="00E33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0E8">
              <w:rPr>
                <w:rFonts w:ascii="Times New Roman" w:hAnsi="Times New Roman" w:cs="Times New Roman"/>
                <w:sz w:val="24"/>
                <w:szCs w:val="24"/>
              </w:rPr>
              <w:t>Цюрих.Ритейл</w:t>
            </w:r>
          </w:p>
        </w:tc>
        <w:tc>
          <w:tcPr>
            <w:tcW w:w="2322" w:type="dxa"/>
          </w:tcPr>
          <w:p w:rsidR="005E5C54" w:rsidRPr="00C100E8" w:rsidRDefault="00EC15E7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2322" w:type="dxa"/>
          </w:tcPr>
          <w:p w:rsidR="005E5C54" w:rsidRPr="00C100E8" w:rsidRDefault="00EC15E7" w:rsidP="00EC1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0,034</w:t>
            </w:r>
          </w:p>
        </w:tc>
      </w:tr>
      <w:tr w:rsidR="005E5C54" w:rsidRPr="00C100E8" w:rsidTr="00E33F3D">
        <w:tc>
          <w:tcPr>
            <w:tcW w:w="1384" w:type="dxa"/>
          </w:tcPr>
          <w:p w:rsidR="005E5C54" w:rsidRPr="002E6DE3" w:rsidRDefault="007C7F08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D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58" w:type="dxa"/>
          </w:tcPr>
          <w:p w:rsidR="005E5C54" w:rsidRPr="00C100E8" w:rsidRDefault="005E5C54" w:rsidP="00E33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0E8">
              <w:rPr>
                <w:rFonts w:ascii="Times New Roman" w:hAnsi="Times New Roman" w:cs="Times New Roman"/>
                <w:sz w:val="24"/>
                <w:szCs w:val="24"/>
              </w:rPr>
              <w:t>Согласие</w:t>
            </w:r>
          </w:p>
        </w:tc>
        <w:tc>
          <w:tcPr>
            <w:tcW w:w="2322" w:type="dxa"/>
          </w:tcPr>
          <w:p w:rsidR="005E5C54" w:rsidRPr="00C100E8" w:rsidRDefault="00EC15E7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1 110</w:t>
            </w:r>
          </w:p>
        </w:tc>
        <w:tc>
          <w:tcPr>
            <w:tcW w:w="2322" w:type="dxa"/>
          </w:tcPr>
          <w:p w:rsidR="005E5C54" w:rsidRPr="00C100E8" w:rsidRDefault="00EC15E7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0,041</w:t>
            </w:r>
          </w:p>
        </w:tc>
      </w:tr>
      <w:tr w:rsidR="00EC15E7" w:rsidRPr="00C100E8" w:rsidTr="00E33F3D">
        <w:tc>
          <w:tcPr>
            <w:tcW w:w="1384" w:type="dxa"/>
          </w:tcPr>
          <w:p w:rsidR="00EC15E7" w:rsidRPr="002E6DE3" w:rsidRDefault="007C7F08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D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58" w:type="dxa"/>
          </w:tcPr>
          <w:p w:rsidR="00EC15E7" w:rsidRPr="00C100E8" w:rsidRDefault="00EC15E7" w:rsidP="00E33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0E8">
              <w:rPr>
                <w:rFonts w:ascii="Times New Roman" w:hAnsi="Times New Roman" w:cs="Times New Roman"/>
                <w:sz w:val="24"/>
                <w:szCs w:val="24"/>
              </w:rPr>
              <w:t>Группа Альфастрахование</w:t>
            </w:r>
          </w:p>
        </w:tc>
        <w:tc>
          <w:tcPr>
            <w:tcW w:w="2322" w:type="dxa"/>
          </w:tcPr>
          <w:p w:rsidR="00EC15E7" w:rsidRPr="00C100E8" w:rsidRDefault="00EC15E7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6 800</w:t>
            </w:r>
          </w:p>
        </w:tc>
        <w:tc>
          <w:tcPr>
            <w:tcW w:w="2322" w:type="dxa"/>
          </w:tcPr>
          <w:p w:rsidR="00EC15E7" w:rsidRPr="00C100E8" w:rsidRDefault="00EC15E7" w:rsidP="007C7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0,034</w:t>
            </w:r>
          </w:p>
        </w:tc>
      </w:tr>
      <w:tr w:rsidR="00EC15E7" w:rsidRPr="00C100E8" w:rsidTr="00E33F3D">
        <w:tc>
          <w:tcPr>
            <w:tcW w:w="1384" w:type="dxa"/>
          </w:tcPr>
          <w:p w:rsidR="00EC15E7" w:rsidRPr="002E6DE3" w:rsidRDefault="007C7F08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D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58" w:type="dxa"/>
          </w:tcPr>
          <w:p w:rsidR="00EC15E7" w:rsidRPr="00C100E8" w:rsidRDefault="00EC15E7" w:rsidP="00E33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0E8">
              <w:rPr>
                <w:rFonts w:ascii="Times New Roman" w:hAnsi="Times New Roman" w:cs="Times New Roman"/>
                <w:sz w:val="24"/>
                <w:szCs w:val="24"/>
              </w:rPr>
              <w:t>Группа СОГАЗ</w:t>
            </w:r>
          </w:p>
        </w:tc>
        <w:tc>
          <w:tcPr>
            <w:tcW w:w="2322" w:type="dxa"/>
          </w:tcPr>
          <w:p w:rsidR="00EC15E7" w:rsidRPr="00C100E8" w:rsidRDefault="00EC15E7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2322" w:type="dxa"/>
          </w:tcPr>
          <w:p w:rsidR="00EC15E7" w:rsidRPr="00C100E8" w:rsidRDefault="00EC15E7" w:rsidP="007C7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EC15E7" w:rsidRPr="00C100E8" w:rsidTr="007C7F08">
        <w:trPr>
          <w:trHeight w:val="71"/>
        </w:trPr>
        <w:tc>
          <w:tcPr>
            <w:tcW w:w="1384" w:type="dxa"/>
          </w:tcPr>
          <w:p w:rsidR="00EC15E7" w:rsidRPr="002E6DE3" w:rsidRDefault="007C7F08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DE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58" w:type="dxa"/>
          </w:tcPr>
          <w:p w:rsidR="00EC15E7" w:rsidRPr="00C100E8" w:rsidRDefault="00EC15E7" w:rsidP="00E33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0E8">
              <w:rPr>
                <w:rFonts w:ascii="Times New Roman" w:hAnsi="Times New Roman" w:cs="Times New Roman"/>
                <w:sz w:val="24"/>
                <w:szCs w:val="24"/>
              </w:rPr>
              <w:t>Группа Ренессанс страхование</w:t>
            </w:r>
          </w:p>
        </w:tc>
        <w:tc>
          <w:tcPr>
            <w:tcW w:w="2322" w:type="dxa"/>
          </w:tcPr>
          <w:p w:rsidR="00EC15E7" w:rsidRPr="00C100E8" w:rsidRDefault="00EC15E7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2322" w:type="dxa"/>
          </w:tcPr>
          <w:p w:rsidR="00EC15E7" w:rsidRPr="00C100E8" w:rsidRDefault="00EC15E7" w:rsidP="00EC1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0,033</w:t>
            </w:r>
          </w:p>
        </w:tc>
      </w:tr>
      <w:tr w:rsidR="00EC15E7" w:rsidRPr="00C100E8" w:rsidTr="00E33F3D">
        <w:tc>
          <w:tcPr>
            <w:tcW w:w="1384" w:type="dxa"/>
          </w:tcPr>
          <w:p w:rsidR="00EC15E7" w:rsidRPr="002E6DE3" w:rsidRDefault="007C7F08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DE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58" w:type="dxa"/>
          </w:tcPr>
          <w:p w:rsidR="00EC15E7" w:rsidRPr="00C100E8" w:rsidRDefault="00EC15E7" w:rsidP="00E33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0E8">
              <w:rPr>
                <w:rFonts w:ascii="Times New Roman" w:hAnsi="Times New Roman" w:cs="Times New Roman"/>
                <w:sz w:val="24"/>
                <w:szCs w:val="24"/>
              </w:rPr>
              <w:t>Группа УралСиб</w:t>
            </w:r>
          </w:p>
        </w:tc>
        <w:tc>
          <w:tcPr>
            <w:tcW w:w="2322" w:type="dxa"/>
          </w:tcPr>
          <w:p w:rsidR="00EC15E7" w:rsidRPr="00C100E8" w:rsidRDefault="00EC15E7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55 000</w:t>
            </w:r>
          </w:p>
        </w:tc>
        <w:tc>
          <w:tcPr>
            <w:tcW w:w="2322" w:type="dxa"/>
          </w:tcPr>
          <w:p w:rsidR="00EC15E7" w:rsidRPr="00C100E8" w:rsidRDefault="00EC15E7" w:rsidP="002E6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0,031</w:t>
            </w:r>
          </w:p>
        </w:tc>
      </w:tr>
      <w:tr w:rsidR="00EC15E7" w:rsidRPr="00C100E8" w:rsidTr="00E33F3D">
        <w:tc>
          <w:tcPr>
            <w:tcW w:w="1384" w:type="dxa"/>
          </w:tcPr>
          <w:p w:rsidR="00EC15E7" w:rsidRPr="002E6DE3" w:rsidRDefault="007C7F08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DE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58" w:type="dxa"/>
          </w:tcPr>
          <w:p w:rsidR="00EC15E7" w:rsidRPr="00C100E8" w:rsidRDefault="00EC15E7" w:rsidP="00E33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0E8">
              <w:rPr>
                <w:rFonts w:ascii="Times New Roman" w:hAnsi="Times New Roman" w:cs="Times New Roman"/>
                <w:sz w:val="24"/>
                <w:szCs w:val="24"/>
              </w:rPr>
              <w:t>МСК-Стандарт</w:t>
            </w:r>
          </w:p>
        </w:tc>
        <w:tc>
          <w:tcPr>
            <w:tcW w:w="2322" w:type="dxa"/>
          </w:tcPr>
          <w:p w:rsidR="00EC15E7" w:rsidRPr="00C100E8" w:rsidRDefault="00EC15E7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33 000</w:t>
            </w:r>
          </w:p>
        </w:tc>
        <w:tc>
          <w:tcPr>
            <w:tcW w:w="2322" w:type="dxa"/>
          </w:tcPr>
          <w:p w:rsidR="00EC15E7" w:rsidRPr="00C100E8" w:rsidRDefault="00EC15E7" w:rsidP="007C7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0,041</w:t>
            </w:r>
          </w:p>
        </w:tc>
      </w:tr>
      <w:tr w:rsidR="00EC15E7" w:rsidRPr="00C100E8" w:rsidTr="00E33F3D">
        <w:tc>
          <w:tcPr>
            <w:tcW w:w="1384" w:type="dxa"/>
          </w:tcPr>
          <w:p w:rsidR="00EC15E7" w:rsidRPr="002E6DE3" w:rsidRDefault="007C7F08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DE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58" w:type="dxa"/>
          </w:tcPr>
          <w:p w:rsidR="00EC15E7" w:rsidRPr="00C100E8" w:rsidRDefault="00EC15E7" w:rsidP="00E33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0E8">
              <w:rPr>
                <w:rFonts w:ascii="Times New Roman" w:hAnsi="Times New Roman" w:cs="Times New Roman"/>
                <w:sz w:val="24"/>
                <w:szCs w:val="24"/>
              </w:rPr>
              <w:t>Югория</w:t>
            </w:r>
          </w:p>
        </w:tc>
        <w:tc>
          <w:tcPr>
            <w:tcW w:w="2322" w:type="dxa"/>
          </w:tcPr>
          <w:p w:rsidR="00EC15E7" w:rsidRPr="00C100E8" w:rsidRDefault="00EC15E7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1 230</w:t>
            </w:r>
          </w:p>
        </w:tc>
        <w:tc>
          <w:tcPr>
            <w:tcW w:w="2322" w:type="dxa"/>
          </w:tcPr>
          <w:p w:rsidR="00EC15E7" w:rsidRPr="00C100E8" w:rsidRDefault="00EC15E7" w:rsidP="007C7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0,033</w:t>
            </w:r>
          </w:p>
        </w:tc>
      </w:tr>
      <w:tr w:rsidR="00EC15E7" w:rsidRPr="00C100E8" w:rsidTr="00E33F3D">
        <w:tc>
          <w:tcPr>
            <w:tcW w:w="1384" w:type="dxa"/>
          </w:tcPr>
          <w:p w:rsidR="00EC15E7" w:rsidRPr="002E6DE3" w:rsidRDefault="007C7F08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DE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58" w:type="dxa"/>
          </w:tcPr>
          <w:p w:rsidR="00EC15E7" w:rsidRPr="00C100E8" w:rsidRDefault="00EC15E7" w:rsidP="00E33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0E8">
              <w:rPr>
                <w:rFonts w:ascii="Times New Roman" w:hAnsi="Times New Roman" w:cs="Times New Roman"/>
                <w:sz w:val="24"/>
                <w:szCs w:val="24"/>
              </w:rPr>
              <w:t>Московская страховая компания</w:t>
            </w:r>
          </w:p>
        </w:tc>
        <w:tc>
          <w:tcPr>
            <w:tcW w:w="2322" w:type="dxa"/>
          </w:tcPr>
          <w:p w:rsidR="00EC15E7" w:rsidRPr="00C100E8" w:rsidRDefault="00EC15E7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4 500</w:t>
            </w:r>
          </w:p>
        </w:tc>
        <w:tc>
          <w:tcPr>
            <w:tcW w:w="2322" w:type="dxa"/>
          </w:tcPr>
          <w:p w:rsidR="00EC15E7" w:rsidRPr="00C100E8" w:rsidRDefault="00EC15E7" w:rsidP="007C7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0,032</w:t>
            </w:r>
          </w:p>
        </w:tc>
      </w:tr>
      <w:tr w:rsidR="00EC15E7" w:rsidRPr="00C100E8" w:rsidTr="00E33F3D">
        <w:tc>
          <w:tcPr>
            <w:tcW w:w="1384" w:type="dxa"/>
          </w:tcPr>
          <w:p w:rsidR="00EC15E7" w:rsidRPr="002E6DE3" w:rsidRDefault="007C7F08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DE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58" w:type="dxa"/>
          </w:tcPr>
          <w:p w:rsidR="00EC15E7" w:rsidRPr="00C100E8" w:rsidRDefault="00EC15E7" w:rsidP="00E33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0E8">
              <w:rPr>
                <w:rFonts w:ascii="Times New Roman" w:hAnsi="Times New Roman" w:cs="Times New Roman"/>
                <w:sz w:val="24"/>
                <w:szCs w:val="24"/>
              </w:rPr>
              <w:t>РОСНО</w:t>
            </w:r>
          </w:p>
        </w:tc>
        <w:tc>
          <w:tcPr>
            <w:tcW w:w="2322" w:type="dxa"/>
          </w:tcPr>
          <w:p w:rsidR="00EC15E7" w:rsidRPr="00C100E8" w:rsidRDefault="00EC15E7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3 546</w:t>
            </w:r>
          </w:p>
        </w:tc>
        <w:tc>
          <w:tcPr>
            <w:tcW w:w="2322" w:type="dxa"/>
          </w:tcPr>
          <w:p w:rsidR="00EC15E7" w:rsidRPr="00C100E8" w:rsidRDefault="00EC15E7" w:rsidP="002E6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0,033</w:t>
            </w:r>
          </w:p>
        </w:tc>
      </w:tr>
      <w:tr w:rsidR="00EC15E7" w:rsidRPr="00C100E8" w:rsidTr="00E33F3D">
        <w:tc>
          <w:tcPr>
            <w:tcW w:w="1384" w:type="dxa"/>
          </w:tcPr>
          <w:p w:rsidR="00EC15E7" w:rsidRPr="002E6DE3" w:rsidRDefault="007C7F08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DE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58" w:type="dxa"/>
          </w:tcPr>
          <w:p w:rsidR="00EC15E7" w:rsidRPr="00C100E8" w:rsidRDefault="00EC15E7" w:rsidP="00E33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0E8">
              <w:rPr>
                <w:rFonts w:ascii="Times New Roman" w:hAnsi="Times New Roman" w:cs="Times New Roman"/>
                <w:sz w:val="24"/>
                <w:szCs w:val="24"/>
              </w:rPr>
              <w:t>ОРАНТА</w:t>
            </w:r>
          </w:p>
        </w:tc>
        <w:tc>
          <w:tcPr>
            <w:tcW w:w="2322" w:type="dxa"/>
          </w:tcPr>
          <w:p w:rsidR="00EC15E7" w:rsidRPr="00C100E8" w:rsidRDefault="00EC15E7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2 345</w:t>
            </w:r>
          </w:p>
        </w:tc>
        <w:tc>
          <w:tcPr>
            <w:tcW w:w="2322" w:type="dxa"/>
          </w:tcPr>
          <w:p w:rsidR="00EC15E7" w:rsidRPr="00C100E8" w:rsidRDefault="00EC15E7" w:rsidP="002E6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0,034</w:t>
            </w:r>
          </w:p>
        </w:tc>
      </w:tr>
      <w:tr w:rsidR="00EC15E7" w:rsidRPr="00C100E8" w:rsidTr="00E33F3D">
        <w:tc>
          <w:tcPr>
            <w:tcW w:w="1384" w:type="dxa"/>
          </w:tcPr>
          <w:p w:rsidR="00EC15E7" w:rsidRPr="002E6DE3" w:rsidRDefault="007C7F08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D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258" w:type="dxa"/>
          </w:tcPr>
          <w:p w:rsidR="00EC15E7" w:rsidRPr="00C100E8" w:rsidRDefault="00EC15E7" w:rsidP="00E33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0E8">
              <w:rPr>
                <w:rFonts w:ascii="Times New Roman" w:hAnsi="Times New Roman" w:cs="Times New Roman"/>
                <w:sz w:val="24"/>
                <w:szCs w:val="24"/>
              </w:rPr>
              <w:t>Спасские ворота</w:t>
            </w:r>
          </w:p>
        </w:tc>
        <w:tc>
          <w:tcPr>
            <w:tcW w:w="2322" w:type="dxa"/>
          </w:tcPr>
          <w:p w:rsidR="00EC15E7" w:rsidRPr="00C100E8" w:rsidRDefault="00EC15E7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1 654</w:t>
            </w:r>
          </w:p>
        </w:tc>
        <w:tc>
          <w:tcPr>
            <w:tcW w:w="2322" w:type="dxa"/>
          </w:tcPr>
          <w:p w:rsidR="00EC15E7" w:rsidRPr="00C100E8" w:rsidRDefault="00EC15E7" w:rsidP="007C7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0,041</w:t>
            </w:r>
          </w:p>
        </w:tc>
      </w:tr>
      <w:tr w:rsidR="00EC15E7" w:rsidRPr="00C100E8" w:rsidTr="00E33F3D">
        <w:tc>
          <w:tcPr>
            <w:tcW w:w="1384" w:type="dxa"/>
          </w:tcPr>
          <w:p w:rsidR="00EC15E7" w:rsidRPr="002E6DE3" w:rsidRDefault="007C7F08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DE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58" w:type="dxa"/>
          </w:tcPr>
          <w:p w:rsidR="00EC15E7" w:rsidRPr="00C100E8" w:rsidRDefault="00EC15E7" w:rsidP="00E33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0E8">
              <w:rPr>
                <w:rFonts w:ascii="Times New Roman" w:hAnsi="Times New Roman" w:cs="Times New Roman"/>
                <w:sz w:val="24"/>
                <w:szCs w:val="24"/>
              </w:rPr>
              <w:t>Русский мир</w:t>
            </w:r>
          </w:p>
        </w:tc>
        <w:tc>
          <w:tcPr>
            <w:tcW w:w="2322" w:type="dxa"/>
          </w:tcPr>
          <w:p w:rsidR="00EC15E7" w:rsidRPr="00C100E8" w:rsidRDefault="00EC15E7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4 876</w:t>
            </w:r>
          </w:p>
        </w:tc>
        <w:tc>
          <w:tcPr>
            <w:tcW w:w="2322" w:type="dxa"/>
          </w:tcPr>
          <w:p w:rsidR="00EC15E7" w:rsidRPr="00C100E8" w:rsidRDefault="00EC15E7" w:rsidP="007C7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0,035</w:t>
            </w:r>
          </w:p>
        </w:tc>
      </w:tr>
      <w:tr w:rsidR="00EC15E7" w:rsidRPr="00C100E8" w:rsidTr="00E33F3D">
        <w:tc>
          <w:tcPr>
            <w:tcW w:w="1384" w:type="dxa"/>
          </w:tcPr>
          <w:p w:rsidR="00EC15E7" w:rsidRPr="002E6DE3" w:rsidRDefault="007C7F08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DE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58" w:type="dxa"/>
          </w:tcPr>
          <w:p w:rsidR="00EC15E7" w:rsidRPr="00C100E8" w:rsidRDefault="00EC15E7" w:rsidP="00E33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0E8">
              <w:rPr>
                <w:rFonts w:ascii="Times New Roman" w:hAnsi="Times New Roman" w:cs="Times New Roman"/>
                <w:sz w:val="24"/>
                <w:szCs w:val="24"/>
              </w:rPr>
              <w:t>ВТБ Страхование</w:t>
            </w:r>
          </w:p>
        </w:tc>
        <w:tc>
          <w:tcPr>
            <w:tcW w:w="2322" w:type="dxa"/>
          </w:tcPr>
          <w:p w:rsidR="00EC15E7" w:rsidRPr="00C100E8" w:rsidRDefault="00EC15E7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4 098</w:t>
            </w:r>
          </w:p>
        </w:tc>
        <w:tc>
          <w:tcPr>
            <w:tcW w:w="2322" w:type="dxa"/>
          </w:tcPr>
          <w:p w:rsidR="00EC15E7" w:rsidRPr="00C100E8" w:rsidRDefault="00EC15E7" w:rsidP="007C7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0,045</w:t>
            </w:r>
          </w:p>
        </w:tc>
      </w:tr>
      <w:tr w:rsidR="00EC15E7" w:rsidRPr="00C100E8" w:rsidTr="00E33F3D">
        <w:tc>
          <w:tcPr>
            <w:tcW w:w="1384" w:type="dxa"/>
          </w:tcPr>
          <w:p w:rsidR="00EC15E7" w:rsidRPr="002E6DE3" w:rsidRDefault="007C7F08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DE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58" w:type="dxa"/>
          </w:tcPr>
          <w:p w:rsidR="00EC15E7" w:rsidRPr="00C100E8" w:rsidRDefault="00EC15E7" w:rsidP="00E33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0E8">
              <w:rPr>
                <w:rFonts w:ascii="Times New Roman" w:hAnsi="Times New Roman" w:cs="Times New Roman"/>
                <w:sz w:val="24"/>
                <w:szCs w:val="24"/>
              </w:rPr>
              <w:t>Первая страховая компания</w:t>
            </w:r>
          </w:p>
        </w:tc>
        <w:tc>
          <w:tcPr>
            <w:tcW w:w="2322" w:type="dxa"/>
          </w:tcPr>
          <w:p w:rsidR="00EC15E7" w:rsidRPr="00C100E8" w:rsidRDefault="00EC15E7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7 890</w:t>
            </w:r>
          </w:p>
        </w:tc>
        <w:tc>
          <w:tcPr>
            <w:tcW w:w="2322" w:type="dxa"/>
          </w:tcPr>
          <w:p w:rsidR="00EC15E7" w:rsidRPr="00C100E8" w:rsidRDefault="00EC15E7" w:rsidP="002E6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0,033</w:t>
            </w:r>
          </w:p>
        </w:tc>
      </w:tr>
      <w:tr w:rsidR="00EC15E7" w:rsidRPr="00C100E8" w:rsidTr="00E33F3D">
        <w:tc>
          <w:tcPr>
            <w:tcW w:w="1384" w:type="dxa"/>
          </w:tcPr>
          <w:p w:rsidR="00EC15E7" w:rsidRPr="002E6DE3" w:rsidRDefault="007C7F08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DE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58" w:type="dxa"/>
          </w:tcPr>
          <w:p w:rsidR="00EC15E7" w:rsidRPr="00C100E8" w:rsidRDefault="00EC15E7" w:rsidP="00E33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0E8">
              <w:rPr>
                <w:rFonts w:ascii="Times New Roman" w:hAnsi="Times New Roman" w:cs="Times New Roman"/>
                <w:sz w:val="24"/>
                <w:szCs w:val="24"/>
              </w:rPr>
              <w:t>ГУТА-Страхование</w:t>
            </w:r>
          </w:p>
        </w:tc>
        <w:tc>
          <w:tcPr>
            <w:tcW w:w="2322" w:type="dxa"/>
          </w:tcPr>
          <w:p w:rsidR="00EC15E7" w:rsidRPr="00C100E8" w:rsidRDefault="00EC15E7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8 098</w:t>
            </w:r>
          </w:p>
        </w:tc>
        <w:tc>
          <w:tcPr>
            <w:tcW w:w="2322" w:type="dxa"/>
          </w:tcPr>
          <w:p w:rsidR="00EC15E7" w:rsidRPr="00C100E8" w:rsidRDefault="00EC15E7" w:rsidP="002E6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0,034</w:t>
            </w:r>
          </w:p>
        </w:tc>
      </w:tr>
      <w:tr w:rsidR="00EC15E7" w:rsidRPr="00C100E8" w:rsidTr="00E33F3D">
        <w:tc>
          <w:tcPr>
            <w:tcW w:w="1384" w:type="dxa"/>
          </w:tcPr>
          <w:p w:rsidR="00EC15E7" w:rsidRPr="002E6DE3" w:rsidRDefault="007C7F08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DE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58" w:type="dxa"/>
          </w:tcPr>
          <w:p w:rsidR="00EC15E7" w:rsidRPr="00C100E8" w:rsidRDefault="00EC15E7" w:rsidP="00E33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0E8">
              <w:rPr>
                <w:rFonts w:ascii="Times New Roman" w:hAnsi="Times New Roman" w:cs="Times New Roman"/>
                <w:sz w:val="24"/>
                <w:szCs w:val="24"/>
              </w:rPr>
              <w:t>КапиталЪ Страхование</w:t>
            </w:r>
          </w:p>
        </w:tc>
        <w:tc>
          <w:tcPr>
            <w:tcW w:w="2322" w:type="dxa"/>
          </w:tcPr>
          <w:p w:rsidR="00EC15E7" w:rsidRPr="00C100E8" w:rsidRDefault="00EC15E7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3 456</w:t>
            </w:r>
          </w:p>
        </w:tc>
        <w:tc>
          <w:tcPr>
            <w:tcW w:w="2322" w:type="dxa"/>
          </w:tcPr>
          <w:p w:rsidR="00EC15E7" w:rsidRPr="00C100E8" w:rsidRDefault="00EC15E7" w:rsidP="007C7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0,041</w:t>
            </w:r>
          </w:p>
        </w:tc>
      </w:tr>
      <w:tr w:rsidR="00EC15E7" w:rsidRPr="00C100E8" w:rsidTr="00E33F3D">
        <w:tc>
          <w:tcPr>
            <w:tcW w:w="1384" w:type="dxa"/>
          </w:tcPr>
          <w:p w:rsidR="00EC15E7" w:rsidRPr="002E6DE3" w:rsidRDefault="007C7F08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DE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58" w:type="dxa"/>
          </w:tcPr>
          <w:p w:rsidR="00EC15E7" w:rsidRPr="00C100E8" w:rsidRDefault="00EC15E7" w:rsidP="00E33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0E8">
              <w:rPr>
                <w:rFonts w:ascii="Times New Roman" w:hAnsi="Times New Roman" w:cs="Times New Roman"/>
                <w:sz w:val="24"/>
                <w:szCs w:val="24"/>
              </w:rPr>
              <w:t>МСК-Лайф</w:t>
            </w:r>
          </w:p>
        </w:tc>
        <w:tc>
          <w:tcPr>
            <w:tcW w:w="2322" w:type="dxa"/>
          </w:tcPr>
          <w:p w:rsidR="00EC15E7" w:rsidRPr="00C100E8" w:rsidRDefault="00EC15E7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6 877</w:t>
            </w:r>
          </w:p>
        </w:tc>
        <w:tc>
          <w:tcPr>
            <w:tcW w:w="2322" w:type="dxa"/>
          </w:tcPr>
          <w:p w:rsidR="00EC15E7" w:rsidRPr="00C100E8" w:rsidRDefault="00EC15E7" w:rsidP="007C7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0,035</w:t>
            </w:r>
          </w:p>
        </w:tc>
      </w:tr>
      <w:tr w:rsidR="00EC15E7" w:rsidRPr="00C100E8" w:rsidTr="00E33F3D">
        <w:tc>
          <w:tcPr>
            <w:tcW w:w="1384" w:type="dxa"/>
          </w:tcPr>
          <w:p w:rsidR="00EC15E7" w:rsidRPr="002E6DE3" w:rsidRDefault="007C7F08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DE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58" w:type="dxa"/>
          </w:tcPr>
          <w:p w:rsidR="00EC15E7" w:rsidRPr="00C100E8" w:rsidRDefault="00EC15E7" w:rsidP="00E33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0E8">
              <w:rPr>
                <w:rFonts w:ascii="Times New Roman" w:hAnsi="Times New Roman" w:cs="Times New Roman"/>
                <w:sz w:val="24"/>
                <w:szCs w:val="24"/>
              </w:rPr>
              <w:t>ПАРИ</w:t>
            </w:r>
          </w:p>
        </w:tc>
        <w:tc>
          <w:tcPr>
            <w:tcW w:w="2322" w:type="dxa"/>
          </w:tcPr>
          <w:p w:rsidR="00EC15E7" w:rsidRPr="00C100E8" w:rsidRDefault="00EC15E7" w:rsidP="00E33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9 876</w:t>
            </w:r>
          </w:p>
        </w:tc>
        <w:tc>
          <w:tcPr>
            <w:tcW w:w="2322" w:type="dxa"/>
          </w:tcPr>
          <w:p w:rsidR="00EC15E7" w:rsidRPr="00C100E8" w:rsidRDefault="00EC15E7" w:rsidP="007C7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0,045</w:t>
            </w:r>
          </w:p>
        </w:tc>
      </w:tr>
    </w:tbl>
    <w:p w:rsidR="005E5C54" w:rsidRDefault="005E5C54" w:rsidP="005E5C54">
      <w:pPr>
        <w:spacing w:line="240" w:lineRule="auto"/>
        <w:ind w:firstLine="709"/>
        <w:jc w:val="both"/>
        <w:rPr>
          <w:b/>
          <w:sz w:val="28"/>
          <w:szCs w:val="28"/>
        </w:rPr>
      </w:pPr>
    </w:p>
    <w:p w:rsidR="005E5C54" w:rsidRDefault="005E5C54" w:rsidP="005E5C54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00E8">
        <w:rPr>
          <w:rFonts w:ascii="Times New Roman" w:hAnsi="Times New Roman" w:cs="Times New Roman"/>
          <w:i/>
          <w:sz w:val="28"/>
          <w:szCs w:val="28"/>
        </w:rPr>
        <w:t xml:space="preserve">Методические указания к выполнению лабораторной работы: </w:t>
      </w:r>
    </w:p>
    <w:p w:rsidR="005E5C54" w:rsidRDefault="005E5C54" w:rsidP="005E5C54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E5C54" w:rsidRPr="004344FE" w:rsidRDefault="005E5C54" w:rsidP="00770AD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70ADF">
        <w:rPr>
          <w:rFonts w:ascii="Times New Roman" w:hAnsi="Times New Roman" w:cs="Times New Roman"/>
          <w:sz w:val="28"/>
          <w:szCs w:val="28"/>
        </w:rPr>
        <w:t xml:space="preserve"> </w:t>
      </w:r>
      <w:r w:rsidR="002E6DE3">
        <w:rPr>
          <w:rFonts w:ascii="Times New Roman" w:hAnsi="Times New Roman" w:cs="Times New Roman"/>
          <w:sz w:val="28"/>
          <w:szCs w:val="28"/>
        </w:rPr>
        <w:t>П</w:t>
      </w:r>
      <w:r w:rsidRPr="004344FE">
        <w:rPr>
          <w:rFonts w:ascii="Times New Roman" w:hAnsi="Times New Roman" w:cs="Times New Roman"/>
          <w:sz w:val="28"/>
          <w:szCs w:val="28"/>
        </w:rPr>
        <w:t xml:space="preserve">ользуясь пакетом </w:t>
      </w:r>
      <w:r w:rsidRPr="00E12382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E12382">
        <w:rPr>
          <w:rFonts w:ascii="Times New Roman" w:hAnsi="Times New Roman" w:cs="Times New Roman"/>
          <w:sz w:val="28"/>
          <w:szCs w:val="28"/>
        </w:rPr>
        <w:t xml:space="preserve"> </w:t>
      </w:r>
      <w:r w:rsidRPr="00E12382"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344FE">
        <w:rPr>
          <w:rFonts w:ascii="Times New Roman" w:hAnsi="Times New Roman" w:cs="Times New Roman"/>
          <w:sz w:val="28"/>
          <w:szCs w:val="28"/>
        </w:rPr>
        <w:t xml:space="preserve"> сформировать таблицу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4344FE">
        <w:rPr>
          <w:rFonts w:ascii="Times New Roman" w:hAnsi="Times New Roman" w:cs="Times New Roman"/>
          <w:sz w:val="28"/>
          <w:szCs w:val="28"/>
        </w:rPr>
        <w:t xml:space="preserve"> внести данные</w:t>
      </w:r>
      <w:r>
        <w:rPr>
          <w:rFonts w:ascii="Times New Roman" w:hAnsi="Times New Roman" w:cs="Times New Roman"/>
          <w:sz w:val="28"/>
          <w:szCs w:val="28"/>
        </w:rPr>
        <w:t xml:space="preserve">, представленные в таблице 1. </w:t>
      </w:r>
    </w:p>
    <w:p w:rsidR="00565839" w:rsidRPr="00565839" w:rsidRDefault="005E5C54" w:rsidP="00770ADF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  <w:lang w:val="tr-TR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70ADF">
        <w:rPr>
          <w:rFonts w:ascii="Times New Roman" w:hAnsi="Times New Roman" w:cs="Times New Roman"/>
          <w:sz w:val="28"/>
          <w:szCs w:val="28"/>
        </w:rPr>
        <w:t xml:space="preserve"> </w:t>
      </w:r>
      <w:r w:rsidRPr="004344FE">
        <w:rPr>
          <w:rFonts w:ascii="Times New Roman" w:hAnsi="Times New Roman" w:cs="Times New Roman"/>
          <w:sz w:val="28"/>
          <w:szCs w:val="28"/>
        </w:rPr>
        <w:t>Произвести расчет показател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344FE">
        <w:rPr>
          <w:rFonts w:ascii="Times New Roman" w:hAnsi="Times New Roman" w:cs="Times New Roman"/>
          <w:sz w:val="28"/>
          <w:szCs w:val="28"/>
        </w:rPr>
        <w:t xml:space="preserve"> устойчивости представленных компаний</w:t>
      </w:r>
      <w:r w:rsidR="00565839" w:rsidRPr="00565839">
        <w:rPr>
          <w:rFonts w:ascii="Times New Roman" w:hAnsi="Times New Roman" w:cs="Times New Roman"/>
          <w:sz w:val="28"/>
          <w:szCs w:val="28"/>
        </w:rPr>
        <w:t xml:space="preserve"> </w:t>
      </w:r>
      <w:r w:rsidR="00565839">
        <w:rPr>
          <w:rFonts w:ascii="Times New Roman" w:hAnsi="Times New Roman" w:cs="Times New Roman"/>
          <w:sz w:val="28"/>
          <w:szCs w:val="28"/>
        </w:rPr>
        <w:t xml:space="preserve"> по коэффициенту Коньшина </w:t>
      </w:r>
      <w:r w:rsidR="00565839" w:rsidRPr="00565839">
        <w:rPr>
          <w:rFonts w:ascii="Times New Roman" w:hAnsi="Times New Roman" w:cs="Times New Roman"/>
          <w:sz w:val="28"/>
          <w:szCs w:val="28"/>
        </w:rPr>
        <w:t>√(1-Т)/</w:t>
      </w:r>
      <w:r w:rsidR="00565839" w:rsidRPr="00565839">
        <w:rPr>
          <w:rFonts w:ascii="Times New Roman" w:hAnsi="Times New Roman" w:cs="Times New Roman"/>
          <w:sz w:val="28"/>
          <w:szCs w:val="28"/>
          <w:lang w:val="tr-TR"/>
        </w:rPr>
        <w:t>nT</w:t>
      </w:r>
    </w:p>
    <w:p w:rsidR="005E5C54" w:rsidRDefault="005E5C54" w:rsidP="00770AD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Построить график рейтинга страховых компаний</w:t>
      </w:r>
      <w:r w:rsidR="00E33F3D">
        <w:rPr>
          <w:rFonts w:ascii="Times New Roman" w:hAnsi="Times New Roman" w:cs="Times New Roman"/>
          <w:sz w:val="28"/>
          <w:szCs w:val="28"/>
        </w:rPr>
        <w:t>.</w:t>
      </w:r>
    </w:p>
    <w:p w:rsidR="005E5C54" w:rsidRPr="004344FE" w:rsidRDefault="005E5C54" w:rsidP="00770AD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Сделать вывод о предпочтительном варианте из представленных компаний для привлечения услуг страхования.</w:t>
      </w:r>
    </w:p>
    <w:p w:rsidR="005E5C54" w:rsidRPr="00C100E8" w:rsidRDefault="005E5C54" w:rsidP="00770ADF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8372F" w:rsidRPr="001D5376" w:rsidRDefault="000C3F0C" w:rsidP="006C1C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Лабораторная работа  7.</w:t>
      </w:r>
      <w:r w:rsidR="00E02460" w:rsidRPr="001D537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8372F" w:rsidRPr="001D5376">
        <w:rPr>
          <w:rFonts w:ascii="Times New Roman" w:hAnsi="Times New Roman" w:cs="Times New Roman"/>
          <w:b/>
          <w:sz w:val="32"/>
          <w:szCs w:val="32"/>
        </w:rPr>
        <w:t>Биржевое самострахование (хеджирование) финансовых</w:t>
      </w:r>
      <w:r w:rsidR="0026353E" w:rsidRPr="001D537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8372F" w:rsidRPr="001D5376">
        <w:rPr>
          <w:rFonts w:ascii="Times New Roman" w:hAnsi="Times New Roman" w:cs="Times New Roman"/>
          <w:b/>
          <w:sz w:val="32"/>
          <w:szCs w:val="32"/>
        </w:rPr>
        <w:t xml:space="preserve">рисков с использованием производных финансовых инструментов </w:t>
      </w:r>
      <w:r w:rsidR="00770ADF">
        <w:rPr>
          <w:rFonts w:ascii="Times New Roman" w:hAnsi="Times New Roman" w:cs="Times New Roman"/>
          <w:b/>
          <w:sz w:val="32"/>
          <w:szCs w:val="32"/>
        </w:rPr>
        <w:t xml:space="preserve"> (2 часа) </w:t>
      </w:r>
    </w:p>
    <w:p w:rsidR="0058372F" w:rsidRPr="001D5376" w:rsidRDefault="0058372F" w:rsidP="006C1CF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2460" w:rsidRDefault="00E02460" w:rsidP="00E0246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376">
        <w:rPr>
          <w:rFonts w:ascii="Times New Roman" w:hAnsi="Times New Roman" w:cs="Times New Roman"/>
          <w:b/>
          <w:sz w:val="28"/>
          <w:szCs w:val="28"/>
        </w:rPr>
        <w:t xml:space="preserve">Цель занятия – </w:t>
      </w:r>
      <w:r w:rsidRPr="001D5376">
        <w:rPr>
          <w:rFonts w:ascii="Times New Roman" w:hAnsi="Times New Roman" w:cs="Times New Roman"/>
          <w:sz w:val="28"/>
          <w:szCs w:val="28"/>
        </w:rPr>
        <w:t xml:space="preserve">изучить виды производных финансовых инструментов и механизм их применения. </w:t>
      </w:r>
    </w:p>
    <w:p w:rsidR="00C443FA" w:rsidRDefault="00C443FA" w:rsidP="00E0246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43FA" w:rsidRPr="0075443B" w:rsidRDefault="007C7F08" w:rsidP="00C44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F08">
        <w:rPr>
          <w:rFonts w:ascii="Times New Roman" w:hAnsi="Times New Roman" w:cs="Times New Roman"/>
          <w:b/>
          <w:i/>
          <w:sz w:val="28"/>
          <w:szCs w:val="28"/>
        </w:rPr>
        <w:t>Задача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43FA" w:rsidRPr="0075443B">
        <w:rPr>
          <w:rFonts w:ascii="Times New Roman" w:hAnsi="Times New Roman" w:cs="Times New Roman"/>
          <w:sz w:val="28"/>
          <w:szCs w:val="28"/>
        </w:rPr>
        <w:t xml:space="preserve">В таблице представлены  вероятность наступления будущих состояний экономики  и предполагаемая доходность  инвестиций в </w:t>
      </w:r>
      <w:r w:rsidR="005F500B">
        <w:rPr>
          <w:rFonts w:ascii="Times New Roman" w:hAnsi="Times New Roman" w:cs="Times New Roman"/>
          <w:sz w:val="28"/>
          <w:szCs w:val="28"/>
        </w:rPr>
        <w:t xml:space="preserve">ценные бумаги </w:t>
      </w:r>
      <w:r w:rsidR="00C443FA" w:rsidRPr="0075443B">
        <w:rPr>
          <w:rFonts w:ascii="Times New Roman" w:hAnsi="Times New Roman" w:cs="Times New Roman"/>
          <w:sz w:val="28"/>
          <w:szCs w:val="28"/>
        </w:rPr>
        <w:t>каждом из этих состояний</w:t>
      </w:r>
      <w:r w:rsidR="00C443FA">
        <w:rPr>
          <w:rFonts w:ascii="Times New Roman" w:hAnsi="Times New Roman" w:cs="Times New Roman"/>
          <w:sz w:val="28"/>
          <w:szCs w:val="28"/>
        </w:rPr>
        <w:t>.</w:t>
      </w:r>
      <w:r w:rsidR="00C443FA" w:rsidRPr="007544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43FA" w:rsidRPr="0075443B" w:rsidRDefault="00C443FA" w:rsidP="00C443F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43FA" w:rsidRDefault="00C443FA" w:rsidP="00C443F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4741">
        <w:rPr>
          <w:rFonts w:ascii="Times New Roman" w:hAnsi="Times New Roman" w:cs="Times New Roman"/>
          <w:sz w:val="24"/>
          <w:szCs w:val="24"/>
        </w:rPr>
        <w:t xml:space="preserve">Таблица 4 – Доходность </w:t>
      </w:r>
      <w:r>
        <w:rPr>
          <w:rFonts w:ascii="Times New Roman" w:hAnsi="Times New Roman" w:cs="Times New Roman"/>
          <w:sz w:val="24"/>
          <w:szCs w:val="24"/>
        </w:rPr>
        <w:t xml:space="preserve">инвестиций </w:t>
      </w:r>
    </w:p>
    <w:p w:rsidR="00C443FA" w:rsidRPr="00464741" w:rsidRDefault="00C443FA" w:rsidP="00C443F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1"/>
        <w:tblW w:w="9067" w:type="dxa"/>
        <w:tblLook w:val="01E0" w:firstRow="1" w:lastRow="1" w:firstColumn="1" w:lastColumn="1" w:noHBand="0" w:noVBand="0"/>
      </w:tblPr>
      <w:tblGrid>
        <w:gridCol w:w="1980"/>
        <w:gridCol w:w="2410"/>
        <w:gridCol w:w="26"/>
        <w:gridCol w:w="2374"/>
        <w:gridCol w:w="9"/>
        <w:gridCol w:w="2268"/>
      </w:tblGrid>
      <w:tr w:rsidR="00C443FA" w:rsidRPr="00F56673" w:rsidTr="007C7F08">
        <w:tc>
          <w:tcPr>
            <w:tcW w:w="1980" w:type="dxa"/>
            <w:vMerge w:val="restart"/>
          </w:tcPr>
          <w:p w:rsidR="00C443FA" w:rsidRPr="00F56673" w:rsidRDefault="00C443FA" w:rsidP="007C7F08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 w:rsidRPr="00F56673">
              <w:rPr>
                <w:color w:val="000000"/>
                <w:spacing w:val="-1"/>
              </w:rPr>
              <w:t>Инвестиции</w:t>
            </w:r>
          </w:p>
        </w:tc>
        <w:tc>
          <w:tcPr>
            <w:tcW w:w="7087" w:type="dxa"/>
            <w:gridSpan w:val="5"/>
          </w:tcPr>
          <w:p w:rsidR="00C443FA" w:rsidRPr="00F56673" w:rsidRDefault="00C443FA" w:rsidP="007C7F08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Доходность инвестиционных проектов в каждом сценарии развития событий, р.</w:t>
            </w:r>
          </w:p>
        </w:tc>
      </w:tr>
      <w:tr w:rsidR="00C443FA" w:rsidRPr="00F56673" w:rsidTr="00C443FA">
        <w:tc>
          <w:tcPr>
            <w:tcW w:w="1980" w:type="dxa"/>
            <w:vMerge/>
          </w:tcPr>
          <w:p w:rsidR="00C443FA" w:rsidRPr="00F56673" w:rsidRDefault="00C443FA" w:rsidP="007C7F08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</w:p>
        </w:tc>
        <w:tc>
          <w:tcPr>
            <w:tcW w:w="2436" w:type="dxa"/>
            <w:gridSpan w:val="2"/>
          </w:tcPr>
          <w:p w:rsidR="00C443FA" w:rsidRDefault="005F500B" w:rsidP="007C7F08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Будущее состояние экономики 1</w:t>
            </w:r>
          </w:p>
        </w:tc>
        <w:tc>
          <w:tcPr>
            <w:tcW w:w="2374" w:type="dxa"/>
          </w:tcPr>
          <w:p w:rsidR="00C443FA" w:rsidRDefault="005F500B" w:rsidP="007C7F08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Будущее состояние экономики 2</w:t>
            </w:r>
          </w:p>
        </w:tc>
        <w:tc>
          <w:tcPr>
            <w:tcW w:w="2277" w:type="dxa"/>
            <w:gridSpan w:val="2"/>
          </w:tcPr>
          <w:p w:rsidR="00C443FA" w:rsidRDefault="005F500B" w:rsidP="007C7F08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Будущее состояние экономики 3</w:t>
            </w:r>
          </w:p>
        </w:tc>
      </w:tr>
      <w:tr w:rsidR="00C443FA" w:rsidRPr="00F56673" w:rsidTr="00C443FA">
        <w:trPr>
          <w:trHeight w:val="428"/>
        </w:trPr>
        <w:tc>
          <w:tcPr>
            <w:tcW w:w="1980" w:type="dxa"/>
            <w:vMerge/>
          </w:tcPr>
          <w:p w:rsidR="00C443FA" w:rsidRPr="00F56673" w:rsidRDefault="00C443FA" w:rsidP="007C7F08">
            <w:pPr>
              <w:tabs>
                <w:tab w:val="left" w:pos="245"/>
              </w:tabs>
              <w:jc w:val="both"/>
              <w:rPr>
                <w:color w:val="000000"/>
                <w:spacing w:val="-1"/>
              </w:rPr>
            </w:pPr>
          </w:p>
        </w:tc>
        <w:tc>
          <w:tcPr>
            <w:tcW w:w="2410" w:type="dxa"/>
          </w:tcPr>
          <w:p w:rsidR="00C443FA" w:rsidRPr="00F56673" w:rsidRDefault="00C443FA" w:rsidP="007C7F08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Вероятность сценария </w:t>
            </w:r>
          </w:p>
          <w:p w:rsidR="00C443FA" w:rsidRPr="00F56673" w:rsidRDefault="00C443FA" w:rsidP="007C7F08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 w:rsidRPr="00F56673">
              <w:rPr>
                <w:color w:val="000000"/>
                <w:spacing w:val="-1"/>
              </w:rPr>
              <w:t>р1=</w:t>
            </w:r>
            <w:r>
              <w:rPr>
                <w:color w:val="000000"/>
                <w:spacing w:val="-1"/>
              </w:rPr>
              <w:t xml:space="preserve"> </w:t>
            </w:r>
            <w:r w:rsidRPr="00F56673">
              <w:rPr>
                <w:color w:val="000000"/>
                <w:spacing w:val="-1"/>
              </w:rPr>
              <w:t>0,2</w:t>
            </w:r>
          </w:p>
        </w:tc>
        <w:tc>
          <w:tcPr>
            <w:tcW w:w="2409" w:type="dxa"/>
            <w:gridSpan w:val="3"/>
          </w:tcPr>
          <w:p w:rsidR="00C443FA" w:rsidRDefault="00C443FA" w:rsidP="007C7F08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Вероятность сценария </w:t>
            </w:r>
          </w:p>
          <w:p w:rsidR="00C443FA" w:rsidRPr="00F56673" w:rsidRDefault="00C443FA" w:rsidP="007C7F08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 w:rsidRPr="00F56673">
              <w:rPr>
                <w:color w:val="000000"/>
                <w:spacing w:val="-1"/>
              </w:rPr>
              <w:t>р2 = 0,3</w:t>
            </w:r>
          </w:p>
        </w:tc>
        <w:tc>
          <w:tcPr>
            <w:tcW w:w="2268" w:type="dxa"/>
          </w:tcPr>
          <w:p w:rsidR="00C443FA" w:rsidRPr="00F56673" w:rsidRDefault="00C443FA" w:rsidP="007C7F08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Вероятность сценария </w:t>
            </w:r>
            <w:r w:rsidRPr="00F56673">
              <w:rPr>
                <w:color w:val="000000"/>
                <w:spacing w:val="-1"/>
              </w:rPr>
              <w:t>р3</w:t>
            </w:r>
            <w:r>
              <w:rPr>
                <w:color w:val="000000"/>
                <w:spacing w:val="-1"/>
              </w:rPr>
              <w:t xml:space="preserve"> </w:t>
            </w:r>
            <w:r w:rsidRPr="00F56673">
              <w:rPr>
                <w:color w:val="000000"/>
                <w:spacing w:val="-1"/>
              </w:rPr>
              <w:t>= 0,5</w:t>
            </w:r>
          </w:p>
        </w:tc>
      </w:tr>
      <w:tr w:rsidR="00C443FA" w:rsidRPr="00F56673" w:rsidTr="007C7F08">
        <w:tc>
          <w:tcPr>
            <w:tcW w:w="1980" w:type="dxa"/>
          </w:tcPr>
          <w:p w:rsidR="00C443FA" w:rsidRPr="00F56673" w:rsidRDefault="00C443FA" w:rsidP="00C443FA">
            <w:pPr>
              <w:tabs>
                <w:tab w:val="left" w:pos="245"/>
              </w:tabs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ЦБ № 1</w:t>
            </w:r>
          </w:p>
        </w:tc>
        <w:tc>
          <w:tcPr>
            <w:tcW w:w="2410" w:type="dxa"/>
          </w:tcPr>
          <w:p w:rsidR="00C443FA" w:rsidRPr="00F56673" w:rsidRDefault="005F500B" w:rsidP="007C7F08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1 550</w:t>
            </w:r>
          </w:p>
        </w:tc>
        <w:tc>
          <w:tcPr>
            <w:tcW w:w="2409" w:type="dxa"/>
            <w:gridSpan w:val="3"/>
          </w:tcPr>
          <w:p w:rsidR="00C443FA" w:rsidRPr="00F56673" w:rsidRDefault="005F500B" w:rsidP="007C7F08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1 760</w:t>
            </w:r>
          </w:p>
        </w:tc>
        <w:tc>
          <w:tcPr>
            <w:tcW w:w="2268" w:type="dxa"/>
          </w:tcPr>
          <w:p w:rsidR="00C443FA" w:rsidRPr="00F56673" w:rsidRDefault="005F500B" w:rsidP="007C7F08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2 000</w:t>
            </w:r>
          </w:p>
        </w:tc>
      </w:tr>
      <w:tr w:rsidR="00C443FA" w:rsidRPr="00F56673" w:rsidTr="007C7F08">
        <w:tc>
          <w:tcPr>
            <w:tcW w:w="1980" w:type="dxa"/>
          </w:tcPr>
          <w:p w:rsidR="00C443FA" w:rsidRPr="00F56673" w:rsidRDefault="00C443FA" w:rsidP="007C7F08">
            <w:pPr>
              <w:tabs>
                <w:tab w:val="left" w:pos="245"/>
              </w:tabs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ЦБ № 2</w:t>
            </w:r>
          </w:p>
        </w:tc>
        <w:tc>
          <w:tcPr>
            <w:tcW w:w="2410" w:type="dxa"/>
          </w:tcPr>
          <w:p w:rsidR="00C443FA" w:rsidRPr="00F56673" w:rsidRDefault="005F500B" w:rsidP="007C7F08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2 200</w:t>
            </w:r>
          </w:p>
        </w:tc>
        <w:tc>
          <w:tcPr>
            <w:tcW w:w="2409" w:type="dxa"/>
            <w:gridSpan w:val="3"/>
          </w:tcPr>
          <w:p w:rsidR="00C443FA" w:rsidRPr="00F56673" w:rsidRDefault="005F500B" w:rsidP="007C7F08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1 800</w:t>
            </w:r>
          </w:p>
        </w:tc>
        <w:tc>
          <w:tcPr>
            <w:tcW w:w="2268" w:type="dxa"/>
          </w:tcPr>
          <w:p w:rsidR="00C443FA" w:rsidRPr="00F56673" w:rsidRDefault="005F500B" w:rsidP="007C7F08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1 980</w:t>
            </w:r>
          </w:p>
        </w:tc>
      </w:tr>
      <w:tr w:rsidR="00C443FA" w:rsidRPr="00F56673" w:rsidTr="007C7F08">
        <w:tc>
          <w:tcPr>
            <w:tcW w:w="1980" w:type="dxa"/>
          </w:tcPr>
          <w:p w:rsidR="00C443FA" w:rsidRDefault="00C443FA" w:rsidP="007C7F08">
            <w:pPr>
              <w:tabs>
                <w:tab w:val="left" w:pos="245"/>
              </w:tabs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ЦБ № 3</w:t>
            </w:r>
          </w:p>
        </w:tc>
        <w:tc>
          <w:tcPr>
            <w:tcW w:w="2410" w:type="dxa"/>
          </w:tcPr>
          <w:p w:rsidR="00C443FA" w:rsidRPr="00F56673" w:rsidRDefault="005F500B" w:rsidP="007C7F08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1 765</w:t>
            </w:r>
          </w:p>
        </w:tc>
        <w:tc>
          <w:tcPr>
            <w:tcW w:w="2409" w:type="dxa"/>
            <w:gridSpan w:val="3"/>
          </w:tcPr>
          <w:p w:rsidR="00C443FA" w:rsidRPr="00F56673" w:rsidRDefault="005F500B" w:rsidP="007C7F08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 1 889</w:t>
            </w:r>
          </w:p>
        </w:tc>
        <w:tc>
          <w:tcPr>
            <w:tcW w:w="2268" w:type="dxa"/>
          </w:tcPr>
          <w:p w:rsidR="00C443FA" w:rsidRPr="00F56673" w:rsidRDefault="005F500B" w:rsidP="007C7F08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2 340</w:t>
            </w:r>
          </w:p>
        </w:tc>
      </w:tr>
      <w:tr w:rsidR="00C443FA" w:rsidRPr="00F56673" w:rsidTr="007C7F08">
        <w:tc>
          <w:tcPr>
            <w:tcW w:w="1980" w:type="dxa"/>
          </w:tcPr>
          <w:p w:rsidR="00C443FA" w:rsidRDefault="00C443FA" w:rsidP="007C7F08">
            <w:pPr>
              <w:tabs>
                <w:tab w:val="left" w:pos="245"/>
              </w:tabs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ЦБ № 4</w:t>
            </w:r>
          </w:p>
        </w:tc>
        <w:tc>
          <w:tcPr>
            <w:tcW w:w="2410" w:type="dxa"/>
          </w:tcPr>
          <w:p w:rsidR="00C443FA" w:rsidRPr="00F56673" w:rsidRDefault="005F500B" w:rsidP="007C7F08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2 110</w:t>
            </w:r>
          </w:p>
        </w:tc>
        <w:tc>
          <w:tcPr>
            <w:tcW w:w="2409" w:type="dxa"/>
            <w:gridSpan w:val="3"/>
          </w:tcPr>
          <w:p w:rsidR="00C443FA" w:rsidRPr="00F56673" w:rsidRDefault="005F500B" w:rsidP="007C7F08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1 999</w:t>
            </w:r>
          </w:p>
        </w:tc>
        <w:tc>
          <w:tcPr>
            <w:tcW w:w="2268" w:type="dxa"/>
          </w:tcPr>
          <w:p w:rsidR="00C443FA" w:rsidRPr="00F56673" w:rsidRDefault="005F500B" w:rsidP="007C7F08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2 200</w:t>
            </w:r>
          </w:p>
        </w:tc>
      </w:tr>
      <w:tr w:rsidR="00C443FA" w:rsidRPr="00F56673" w:rsidTr="007C7F08">
        <w:tc>
          <w:tcPr>
            <w:tcW w:w="1980" w:type="dxa"/>
          </w:tcPr>
          <w:p w:rsidR="00C443FA" w:rsidRDefault="00C443FA" w:rsidP="007C7F08">
            <w:pPr>
              <w:tabs>
                <w:tab w:val="left" w:pos="245"/>
              </w:tabs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ЦБ № 5</w:t>
            </w:r>
          </w:p>
        </w:tc>
        <w:tc>
          <w:tcPr>
            <w:tcW w:w="2410" w:type="dxa"/>
          </w:tcPr>
          <w:p w:rsidR="00C443FA" w:rsidRPr="00F56673" w:rsidRDefault="005F500B" w:rsidP="007C7F08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2 00</w:t>
            </w:r>
            <w:r w:rsidR="00770ADF">
              <w:rPr>
                <w:color w:val="000000"/>
                <w:spacing w:val="-1"/>
              </w:rPr>
              <w:t>3</w:t>
            </w:r>
          </w:p>
        </w:tc>
        <w:tc>
          <w:tcPr>
            <w:tcW w:w="2409" w:type="dxa"/>
            <w:gridSpan w:val="3"/>
          </w:tcPr>
          <w:p w:rsidR="00C443FA" w:rsidRPr="00F56673" w:rsidRDefault="005F500B" w:rsidP="007C7F08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2 100</w:t>
            </w:r>
          </w:p>
        </w:tc>
        <w:tc>
          <w:tcPr>
            <w:tcW w:w="2268" w:type="dxa"/>
          </w:tcPr>
          <w:p w:rsidR="00C443FA" w:rsidRPr="00F56673" w:rsidRDefault="005F500B" w:rsidP="007C7F08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2 110</w:t>
            </w:r>
          </w:p>
        </w:tc>
      </w:tr>
      <w:tr w:rsidR="00770ADF" w:rsidRPr="00F56673" w:rsidTr="007C7F08">
        <w:tc>
          <w:tcPr>
            <w:tcW w:w="1980" w:type="dxa"/>
          </w:tcPr>
          <w:p w:rsidR="00770ADF" w:rsidRPr="00F56673" w:rsidRDefault="00770ADF" w:rsidP="002E6DE3">
            <w:pPr>
              <w:tabs>
                <w:tab w:val="left" w:pos="245"/>
              </w:tabs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ЦБ № 6</w:t>
            </w:r>
          </w:p>
        </w:tc>
        <w:tc>
          <w:tcPr>
            <w:tcW w:w="2410" w:type="dxa"/>
          </w:tcPr>
          <w:p w:rsidR="00770ADF" w:rsidRPr="00F56673" w:rsidRDefault="00770ADF" w:rsidP="002E6DE3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1 556</w:t>
            </w:r>
          </w:p>
        </w:tc>
        <w:tc>
          <w:tcPr>
            <w:tcW w:w="2409" w:type="dxa"/>
            <w:gridSpan w:val="3"/>
          </w:tcPr>
          <w:p w:rsidR="00770ADF" w:rsidRPr="00F56673" w:rsidRDefault="00770ADF" w:rsidP="002E6DE3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1 220</w:t>
            </w:r>
          </w:p>
        </w:tc>
        <w:tc>
          <w:tcPr>
            <w:tcW w:w="2268" w:type="dxa"/>
          </w:tcPr>
          <w:p w:rsidR="00770ADF" w:rsidRPr="00F56673" w:rsidRDefault="00770ADF" w:rsidP="002E6DE3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2 020</w:t>
            </w:r>
          </w:p>
        </w:tc>
      </w:tr>
      <w:tr w:rsidR="00770ADF" w:rsidRPr="00F56673" w:rsidTr="007C7F08">
        <w:tc>
          <w:tcPr>
            <w:tcW w:w="1980" w:type="dxa"/>
          </w:tcPr>
          <w:p w:rsidR="00770ADF" w:rsidRPr="00F56673" w:rsidRDefault="00770ADF" w:rsidP="002E6DE3">
            <w:pPr>
              <w:tabs>
                <w:tab w:val="left" w:pos="245"/>
              </w:tabs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ЦБ № 7</w:t>
            </w:r>
          </w:p>
        </w:tc>
        <w:tc>
          <w:tcPr>
            <w:tcW w:w="2410" w:type="dxa"/>
          </w:tcPr>
          <w:p w:rsidR="00770ADF" w:rsidRPr="00F56673" w:rsidRDefault="00770ADF" w:rsidP="002E6DE3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2 210</w:t>
            </w:r>
          </w:p>
        </w:tc>
        <w:tc>
          <w:tcPr>
            <w:tcW w:w="2409" w:type="dxa"/>
            <w:gridSpan w:val="3"/>
          </w:tcPr>
          <w:p w:rsidR="00770ADF" w:rsidRPr="00F56673" w:rsidRDefault="00770ADF" w:rsidP="002E6DE3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1 320</w:t>
            </w:r>
          </w:p>
        </w:tc>
        <w:tc>
          <w:tcPr>
            <w:tcW w:w="2268" w:type="dxa"/>
          </w:tcPr>
          <w:p w:rsidR="00770ADF" w:rsidRPr="00F56673" w:rsidRDefault="00770ADF" w:rsidP="002E6DE3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1 768</w:t>
            </w:r>
          </w:p>
        </w:tc>
      </w:tr>
      <w:tr w:rsidR="00770ADF" w:rsidRPr="00F56673" w:rsidTr="007C7F08">
        <w:tc>
          <w:tcPr>
            <w:tcW w:w="1980" w:type="dxa"/>
          </w:tcPr>
          <w:p w:rsidR="00770ADF" w:rsidRDefault="00770ADF" w:rsidP="002E6DE3">
            <w:pPr>
              <w:tabs>
                <w:tab w:val="left" w:pos="245"/>
              </w:tabs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ЦБ № 8</w:t>
            </w:r>
          </w:p>
        </w:tc>
        <w:tc>
          <w:tcPr>
            <w:tcW w:w="2410" w:type="dxa"/>
          </w:tcPr>
          <w:p w:rsidR="00770ADF" w:rsidRPr="00F56673" w:rsidRDefault="00770ADF" w:rsidP="002E6DE3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1 731</w:t>
            </w:r>
          </w:p>
        </w:tc>
        <w:tc>
          <w:tcPr>
            <w:tcW w:w="2409" w:type="dxa"/>
            <w:gridSpan w:val="3"/>
          </w:tcPr>
          <w:p w:rsidR="00770ADF" w:rsidRPr="00F56673" w:rsidRDefault="00770ADF" w:rsidP="002E6DE3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 1 786</w:t>
            </w:r>
          </w:p>
        </w:tc>
        <w:tc>
          <w:tcPr>
            <w:tcW w:w="2268" w:type="dxa"/>
          </w:tcPr>
          <w:p w:rsidR="00770ADF" w:rsidRPr="00F56673" w:rsidRDefault="00770ADF" w:rsidP="002E6DE3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2 330</w:t>
            </w:r>
          </w:p>
        </w:tc>
      </w:tr>
      <w:tr w:rsidR="00770ADF" w:rsidRPr="00F56673" w:rsidTr="007C7F08">
        <w:tc>
          <w:tcPr>
            <w:tcW w:w="1980" w:type="dxa"/>
          </w:tcPr>
          <w:p w:rsidR="00770ADF" w:rsidRDefault="00770ADF" w:rsidP="002E6DE3">
            <w:pPr>
              <w:tabs>
                <w:tab w:val="left" w:pos="245"/>
              </w:tabs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ЦБ № 9</w:t>
            </w:r>
          </w:p>
        </w:tc>
        <w:tc>
          <w:tcPr>
            <w:tcW w:w="2410" w:type="dxa"/>
          </w:tcPr>
          <w:p w:rsidR="00770ADF" w:rsidRPr="00F56673" w:rsidRDefault="00770ADF" w:rsidP="002E6DE3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2 100</w:t>
            </w:r>
          </w:p>
        </w:tc>
        <w:tc>
          <w:tcPr>
            <w:tcW w:w="2409" w:type="dxa"/>
            <w:gridSpan w:val="3"/>
          </w:tcPr>
          <w:p w:rsidR="00770ADF" w:rsidRPr="00F56673" w:rsidRDefault="00770ADF" w:rsidP="002E6DE3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1 678</w:t>
            </w:r>
          </w:p>
        </w:tc>
        <w:tc>
          <w:tcPr>
            <w:tcW w:w="2268" w:type="dxa"/>
          </w:tcPr>
          <w:p w:rsidR="00770ADF" w:rsidRPr="00F56673" w:rsidRDefault="00770ADF" w:rsidP="002E6DE3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1 998</w:t>
            </w:r>
          </w:p>
        </w:tc>
      </w:tr>
      <w:tr w:rsidR="00770ADF" w:rsidRPr="00F56673" w:rsidTr="007C7F08">
        <w:tc>
          <w:tcPr>
            <w:tcW w:w="1980" w:type="dxa"/>
          </w:tcPr>
          <w:p w:rsidR="00770ADF" w:rsidRDefault="00770ADF" w:rsidP="002E6DE3">
            <w:pPr>
              <w:tabs>
                <w:tab w:val="left" w:pos="245"/>
              </w:tabs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ЦБ № 10</w:t>
            </w:r>
          </w:p>
        </w:tc>
        <w:tc>
          <w:tcPr>
            <w:tcW w:w="2410" w:type="dxa"/>
          </w:tcPr>
          <w:p w:rsidR="00770ADF" w:rsidRPr="00F56673" w:rsidRDefault="00770ADF" w:rsidP="002E6DE3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2 111</w:t>
            </w:r>
          </w:p>
        </w:tc>
        <w:tc>
          <w:tcPr>
            <w:tcW w:w="2409" w:type="dxa"/>
            <w:gridSpan w:val="3"/>
          </w:tcPr>
          <w:p w:rsidR="00770ADF" w:rsidRPr="00F56673" w:rsidRDefault="00770ADF" w:rsidP="002E6DE3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2 000</w:t>
            </w:r>
          </w:p>
        </w:tc>
        <w:tc>
          <w:tcPr>
            <w:tcW w:w="2268" w:type="dxa"/>
          </w:tcPr>
          <w:p w:rsidR="00770ADF" w:rsidRPr="00F56673" w:rsidRDefault="00770ADF" w:rsidP="002E6DE3">
            <w:pPr>
              <w:tabs>
                <w:tab w:val="left" w:pos="245"/>
              </w:tabs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2 110</w:t>
            </w:r>
          </w:p>
        </w:tc>
      </w:tr>
    </w:tbl>
    <w:p w:rsidR="00C443FA" w:rsidRPr="001D5376" w:rsidRDefault="00C443FA" w:rsidP="00E0246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6DE3" w:rsidRDefault="002E6DE3" w:rsidP="002E6DE3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E6DE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Выполнение задания: </w:t>
      </w:r>
    </w:p>
    <w:p w:rsidR="002E6DE3" w:rsidRDefault="002E6DE3" w:rsidP="002E6DE3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2E6DE3" w:rsidRDefault="002E6DE3" w:rsidP="00E0246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5F500B">
        <w:rPr>
          <w:rFonts w:ascii="Times New Roman" w:hAnsi="Times New Roman" w:cs="Times New Roman"/>
          <w:sz w:val="28"/>
          <w:szCs w:val="28"/>
        </w:rPr>
        <w:t xml:space="preserve">С использованием пакета </w:t>
      </w:r>
      <w:r w:rsidR="005F500B" w:rsidRPr="004344FE">
        <w:rPr>
          <w:rFonts w:ascii="Times New Roman" w:hAnsi="Times New Roman" w:cs="Times New Roman"/>
          <w:sz w:val="28"/>
          <w:szCs w:val="28"/>
        </w:rPr>
        <w:t xml:space="preserve"> </w:t>
      </w:r>
      <w:r w:rsidR="005F500B" w:rsidRPr="00E12382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="005F500B" w:rsidRPr="00E12382">
        <w:rPr>
          <w:rFonts w:ascii="Times New Roman" w:hAnsi="Times New Roman" w:cs="Times New Roman"/>
          <w:sz w:val="28"/>
          <w:szCs w:val="28"/>
        </w:rPr>
        <w:t xml:space="preserve"> </w:t>
      </w:r>
      <w:r w:rsidR="005F500B" w:rsidRPr="00E12382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5F500B" w:rsidRPr="004344FE">
        <w:rPr>
          <w:rFonts w:ascii="Times New Roman" w:hAnsi="Times New Roman" w:cs="Times New Roman"/>
          <w:sz w:val="28"/>
          <w:szCs w:val="28"/>
        </w:rPr>
        <w:t xml:space="preserve"> </w:t>
      </w:r>
      <w:r w:rsidR="005F500B">
        <w:rPr>
          <w:rFonts w:ascii="Times New Roman" w:hAnsi="Times New Roman" w:cs="Times New Roman"/>
          <w:sz w:val="28"/>
          <w:szCs w:val="28"/>
        </w:rPr>
        <w:t xml:space="preserve"> произвести расчет математического ожидания, стандартного отклонения и величины риска по каждой представленной инвестиции. </w:t>
      </w:r>
    </w:p>
    <w:p w:rsidR="002E6DE3" w:rsidRDefault="002E6DE3" w:rsidP="00E0246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7C7F08">
        <w:rPr>
          <w:rFonts w:ascii="Times New Roman" w:hAnsi="Times New Roman" w:cs="Times New Roman"/>
          <w:sz w:val="28"/>
          <w:szCs w:val="28"/>
        </w:rPr>
        <w:t xml:space="preserve">Изобразить графически сценарии развития событий при реализации каждой инвестиции. </w:t>
      </w:r>
    </w:p>
    <w:p w:rsidR="00E02460" w:rsidRDefault="002E6DE3" w:rsidP="00E0246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7C7F08">
        <w:rPr>
          <w:rFonts w:ascii="Times New Roman" w:hAnsi="Times New Roman" w:cs="Times New Roman"/>
          <w:sz w:val="28"/>
          <w:szCs w:val="28"/>
        </w:rPr>
        <w:t xml:space="preserve">Сделать выбор инвестиционных вложений по критерию риска. </w:t>
      </w:r>
    </w:p>
    <w:p w:rsidR="007C7F08" w:rsidRDefault="002E6DE3" w:rsidP="00E0246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7C7F08">
        <w:rPr>
          <w:rFonts w:ascii="Times New Roman" w:hAnsi="Times New Roman" w:cs="Times New Roman"/>
          <w:sz w:val="28"/>
          <w:szCs w:val="28"/>
        </w:rPr>
        <w:t xml:space="preserve">Какие инструменты хеджировании применяются к подобным инвнстициям? </w:t>
      </w:r>
      <w:r w:rsidR="00565839">
        <w:rPr>
          <w:rFonts w:ascii="Times New Roman" w:hAnsi="Times New Roman" w:cs="Times New Roman"/>
          <w:sz w:val="28"/>
          <w:szCs w:val="28"/>
        </w:rPr>
        <w:t xml:space="preserve"> Приведите методы хеджирования портфеля облигаций. </w:t>
      </w:r>
    </w:p>
    <w:p w:rsidR="00565839" w:rsidRDefault="00565839" w:rsidP="00E0246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00B" w:rsidRPr="001D5376" w:rsidRDefault="005F500B" w:rsidP="00E0246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B09" w:rsidRPr="00F93B09" w:rsidRDefault="00F93B09" w:rsidP="00F93B09">
      <w:pPr>
        <w:pStyle w:val="a4"/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3B09">
        <w:rPr>
          <w:rFonts w:ascii="Times New Roman" w:hAnsi="Times New Roman" w:cs="Times New Roman"/>
          <w:b/>
          <w:sz w:val="32"/>
          <w:szCs w:val="32"/>
        </w:rPr>
        <w:t>Список литературы</w:t>
      </w:r>
    </w:p>
    <w:p w:rsidR="00F93B09" w:rsidRDefault="00F93B09" w:rsidP="00F93B09">
      <w:pPr>
        <w:pStyle w:val="a4"/>
        <w:shd w:val="clear" w:color="auto" w:fill="FFFFFF"/>
        <w:spacing w:line="384" w:lineRule="atLeast"/>
        <w:jc w:val="both"/>
        <w:rPr>
          <w:color w:val="555555"/>
        </w:rPr>
      </w:pPr>
    </w:p>
    <w:p w:rsidR="00F93B09" w:rsidRPr="000B441B" w:rsidRDefault="00F93B09" w:rsidP="00F93B09">
      <w:pPr>
        <w:pStyle w:val="a4"/>
        <w:numPr>
          <w:ilvl w:val="0"/>
          <w:numId w:val="27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41B">
        <w:rPr>
          <w:rFonts w:ascii="Times New Roman" w:hAnsi="Times New Roman" w:cs="Times New Roman"/>
          <w:b/>
          <w:sz w:val="28"/>
          <w:szCs w:val="28"/>
        </w:rPr>
        <w:t>Гибсон,  Р. К.</w:t>
      </w:r>
      <w:r w:rsidRPr="000B441B">
        <w:rPr>
          <w:rFonts w:ascii="Times New Roman" w:hAnsi="Times New Roman" w:cs="Times New Roman"/>
          <w:sz w:val="28"/>
          <w:szCs w:val="28"/>
        </w:rPr>
        <w:t xml:space="preserve">  Формирование инвестиционного портфеля: Управление финансовыми рисками [Электронный ресурс] / Роджер Гибсон ; Пер. с англ. — 2-е изд., испр. — М.: Альпина Бизнес Букс, 2014. — 276 с. Домащенко Д.В.  Управление рисками в условиях финансовой нестабильности / Домащенко Д. В., Финогенова Ю. Ю. - М.: Магистр, ИНФРА-М Издательский Дом, 2015. - 240 с.</w:t>
      </w:r>
    </w:p>
    <w:p w:rsidR="00F93B09" w:rsidRPr="000B441B" w:rsidRDefault="00F93B09" w:rsidP="00F93B09">
      <w:pPr>
        <w:pStyle w:val="a4"/>
        <w:numPr>
          <w:ilvl w:val="0"/>
          <w:numId w:val="27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41B">
        <w:rPr>
          <w:rFonts w:ascii="Times New Roman" w:hAnsi="Times New Roman" w:cs="Times New Roman"/>
          <w:b/>
          <w:sz w:val="28"/>
          <w:szCs w:val="28"/>
        </w:rPr>
        <w:t>Щурина , С. В</w:t>
      </w:r>
      <w:r w:rsidRPr="000B441B">
        <w:rPr>
          <w:rFonts w:ascii="Times New Roman" w:hAnsi="Times New Roman" w:cs="Times New Roman"/>
          <w:sz w:val="28"/>
          <w:szCs w:val="28"/>
        </w:rPr>
        <w:t>.Инвестиции в искусство: финансовые риски и оптимизация вложения капитала / Щурина С.В. - М.:Дашков и К, 2015.</w:t>
      </w:r>
    </w:p>
    <w:p w:rsidR="00F93B09" w:rsidRPr="000B441B" w:rsidRDefault="00F93B09" w:rsidP="00F93B09">
      <w:pPr>
        <w:pStyle w:val="a4"/>
        <w:numPr>
          <w:ilvl w:val="0"/>
          <w:numId w:val="27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41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Макарова, С.Н.</w:t>
      </w:r>
      <w:r w:rsidRPr="000B44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Управление финансовыми рисками/ Макарова С.Н., Ферова  И.С., Янкина И.А. - Краснояр.: СФУ, 2014. - 230 с.</w:t>
      </w:r>
    </w:p>
    <w:p w:rsidR="00F93B09" w:rsidRPr="000B441B" w:rsidRDefault="00F93B09" w:rsidP="00F93B09">
      <w:pPr>
        <w:shd w:val="clear" w:color="auto" w:fill="FFFFFF"/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41B">
        <w:rPr>
          <w:rFonts w:ascii="Times New Roman" w:hAnsi="Times New Roman" w:cs="Times New Roman"/>
          <w:sz w:val="28"/>
          <w:szCs w:val="28"/>
        </w:rPr>
        <w:t>4.</w:t>
      </w:r>
      <w:r w:rsidRPr="000B441B">
        <w:rPr>
          <w:rFonts w:ascii="Times New Roman" w:hAnsi="Times New Roman" w:cs="Times New Roman"/>
          <w:b/>
          <w:sz w:val="28"/>
          <w:szCs w:val="28"/>
        </w:rPr>
        <w:t>Морозко,  Н.И</w:t>
      </w:r>
      <w:r w:rsidRPr="000B441B">
        <w:rPr>
          <w:rFonts w:ascii="Times New Roman" w:hAnsi="Times New Roman" w:cs="Times New Roman"/>
          <w:sz w:val="28"/>
          <w:szCs w:val="28"/>
        </w:rPr>
        <w:t>. Финансовый менеджмент: Учебное пособие / Н.И. Морозко, И.Ю. Диденко. - М.: НИЦ ИНФРА-М, 2014. - 224 с</w:t>
      </w:r>
    </w:p>
    <w:p w:rsidR="00F93B09" w:rsidRPr="000B441B" w:rsidRDefault="00F93B09" w:rsidP="00F93B09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41B">
        <w:rPr>
          <w:rFonts w:ascii="Times New Roman" w:hAnsi="Times New Roman" w:cs="Times New Roman"/>
          <w:b/>
          <w:sz w:val="28"/>
          <w:szCs w:val="28"/>
        </w:rPr>
        <w:t>Новиков,  А. И</w:t>
      </w:r>
      <w:r w:rsidRPr="000B441B">
        <w:rPr>
          <w:rFonts w:ascii="Times New Roman" w:hAnsi="Times New Roman" w:cs="Times New Roman"/>
          <w:sz w:val="28"/>
          <w:szCs w:val="28"/>
        </w:rPr>
        <w:t xml:space="preserve">. Теория принятия решений и управление рисками в финансовой и налоговой сферах [Электронный ресурс] : Учебное пособие для бакалавров / А. И. Новиков. - М.: Дашков и К, 2013. - 288 с. </w:t>
      </w:r>
    </w:p>
    <w:p w:rsidR="00F93B09" w:rsidRPr="000B441B" w:rsidRDefault="00F93B09" w:rsidP="00F93B09">
      <w:pPr>
        <w:pStyle w:val="a4"/>
        <w:shd w:val="clear" w:color="auto" w:fill="FFFFFF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372F" w:rsidRPr="000B441B" w:rsidRDefault="0058372F" w:rsidP="006C1CF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372F" w:rsidRPr="000B441B" w:rsidRDefault="0058372F" w:rsidP="006C1CF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372F" w:rsidRPr="001D5376" w:rsidRDefault="0058372F" w:rsidP="006C1CF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372F" w:rsidRPr="001D5376" w:rsidRDefault="0058372F" w:rsidP="006C1CF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372F" w:rsidRPr="001D5376" w:rsidRDefault="0058372F" w:rsidP="006C1CF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8372F" w:rsidRPr="001D5376" w:rsidSect="006C1CF5">
      <w:headerReference w:type="default" r:id="rId5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8D3" w:rsidRDefault="004E68D3" w:rsidP="00142A5A">
      <w:pPr>
        <w:spacing w:line="240" w:lineRule="auto"/>
      </w:pPr>
      <w:r>
        <w:separator/>
      </w:r>
    </w:p>
  </w:endnote>
  <w:endnote w:type="continuationSeparator" w:id="0">
    <w:p w:rsidR="004E68D3" w:rsidRDefault="004E68D3" w:rsidP="00142A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8D3" w:rsidRDefault="004E68D3" w:rsidP="00142A5A">
      <w:pPr>
        <w:spacing w:line="240" w:lineRule="auto"/>
      </w:pPr>
      <w:r>
        <w:separator/>
      </w:r>
    </w:p>
  </w:footnote>
  <w:footnote w:type="continuationSeparator" w:id="0">
    <w:p w:rsidR="004E68D3" w:rsidRDefault="004E68D3" w:rsidP="00142A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68014"/>
      <w:docPartObj>
        <w:docPartGallery w:val="Page Numbers (Top of Page)"/>
        <w:docPartUnique/>
      </w:docPartObj>
    </w:sdtPr>
    <w:sdtEndPr/>
    <w:sdtContent>
      <w:p w:rsidR="004E68D3" w:rsidRDefault="0034379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4E68D3" w:rsidRDefault="004E68D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47497"/>
    <w:multiLevelType w:val="hybridMultilevel"/>
    <w:tmpl w:val="404895C2"/>
    <w:lvl w:ilvl="0" w:tplc="855A310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7D2D73"/>
    <w:multiLevelType w:val="multilevel"/>
    <w:tmpl w:val="97365A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>
    <w:nsid w:val="0B2C3564"/>
    <w:multiLevelType w:val="hybridMultilevel"/>
    <w:tmpl w:val="1B32CD2C"/>
    <w:lvl w:ilvl="0" w:tplc="855A310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DCB68D0"/>
    <w:multiLevelType w:val="hybridMultilevel"/>
    <w:tmpl w:val="8B2A3B40"/>
    <w:lvl w:ilvl="0" w:tplc="EF1EF9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21FBD"/>
    <w:multiLevelType w:val="hybridMultilevel"/>
    <w:tmpl w:val="80A240EE"/>
    <w:lvl w:ilvl="0" w:tplc="FC4CB05E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A513DB8"/>
    <w:multiLevelType w:val="hybridMultilevel"/>
    <w:tmpl w:val="E856BB38"/>
    <w:lvl w:ilvl="0" w:tplc="FC4CB0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7C6BA4"/>
    <w:multiLevelType w:val="hybridMultilevel"/>
    <w:tmpl w:val="A7FCF802"/>
    <w:lvl w:ilvl="0" w:tplc="53FC7D8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05D37BA"/>
    <w:multiLevelType w:val="hybridMultilevel"/>
    <w:tmpl w:val="2B1E7B9C"/>
    <w:lvl w:ilvl="0" w:tplc="855A310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1331D4"/>
    <w:multiLevelType w:val="hybridMultilevel"/>
    <w:tmpl w:val="90B04F9C"/>
    <w:lvl w:ilvl="0" w:tplc="855A310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AED7F3C"/>
    <w:multiLevelType w:val="hybridMultilevel"/>
    <w:tmpl w:val="4558AA62"/>
    <w:lvl w:ilvl="0" w:tplc="6DA24400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0D62E8D"/>
    <w:multiLevelType w:val="hybridMultilevel"/>
    <w:tmpl w:val="4558AA62"/>
    <w:lvl w:ilvl="0" w:tplc="6DA24400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1DD33DB"/>
    <w:multiLevelType w:val="hybridMultilevel"/>
    <w:tmpl w:val="D23E4DCE"/>
    <w:lvl w:ilvl="0" w:tplc="47EC8E7A">
      <w:start w:val="1"/>
      <w:numFmt w:val="decimal"/>
      <w:lvlText w:val="%1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36C6FB2"/>
    <w:multiLevelType w:val="singleLevel"/>
    <w:tmpl w:val="B6705D04"/>
    <w:lvl w:ilvl="0">
      <w:start w:val="1"/>
      <w:numFmt w:val="decimal"/>
      <w:lvlText w:val="%1)"/>
      <w:lvlJc w:val="left"/>
      <w:pPr>
        <w:tabs>
          <w:tab w:val="num" w:pos="644"/>
        </w:tabs>
        <w:ind w:left="284" w:firstLine="0"/>
      </w:pPr>
      <w:rPr>
        <w:caps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394B43C0"/>
    <w:multiLevelType w:val="multilevel"/>
    <w:tmpl w:val="B5B22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9EB2294"/>
    <w:multiLevelType w:val="hybridMultilevel"/>
    <w:tmpl w:val="6E2AA3FA"/>
    <w:lvl w:ilvl="0" w:tplc="855A310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AD711AA"/>
    <w:multiLevelType w:val="hybridMultilevel"/>
    <w:tmpl w:val="C83E8E88"/>
    <w:lvl w:ilvl="0" w:tplc="855A310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D586A07"/>
    <w:multiLevelType w:val="hybridMultilevel"/>
    <w:tmpl w:val="1E0C36C8"/>
    <w:lvl w:ilvl="0" w:tplc="1A92B9C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E125A4C"/>
    <w:multiLevelType w:val="hybridMultilevel"/>
    <w:tmpl w:val="A20C569E"/>
    <w:lvl w:ilvl="0" w:tplc="855A310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2451FF"/>
    <w:multiLevelType w:val="hybridMultilevel"/>
    <w:tmpl w:val="F0E07044"/>
    <w:lvl w:ilvl="0" w:tplc="855A310C">
      <w:start w:val="1"/>
      <w:numFmt w:val="russianLower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9">
    <w:nsid w:val="511B3643"/>
    <w:multiLevelType w:val="hybridMultilevel"/>
    <w:tmpl w:val="EDA437B2"/>
    <w:lvl w:ilvl="0" w:tplc="6418878E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1201020"/>
    <w:multiLevelType w:val="hybridMultilevel"/>
    <w:tmpl w:val="8B2A3B40"/>
    <w:lvl w:ilvl="0" w:tplc="EF1EF9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DA28AB"/>
    <w:multiLevelType w:val="hybridMultilevel"/>
    <w:tmpl w:val="B534188E"/>
    <w:lvl w:ilvl="0" w:tplc="855A310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72C7441"/>
    <w:multiLevelType w:val="hybridMultilevel"/>
    <w:tmpl w:val="7D08F946"/>
    <w:lvl w:ilvl="0" w:tplc="855A310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9DF796C"/>
    <w:multiLevelType w:val="hybridMultilevel"/>
    <w:tmpl w:val="1FFA2C5A"/>
    <w:lvl w:ilvl="0" w:tplc="53FC7D8E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CE209E8"/>
    <w:multiLevelType w:val="singleLevel"/>
    <w:tmpl w:val="B6705D04"/>
    <w:lvl w:ilvl="0">
      <w:start w:val="1"/>
      <w:numFmt w:val="decimal"/>
      <w:lvlText w:val="%1)"/>
      <w:lvlJc w:val="left"/>
      <w:pPr>
        <w:tabs>
          <w:tab w:val="num" w:pos="644"/>
        </w:tabs>
        <w:ind w:left="284" w:firstLine="0"/>
      </w:pPr>
      <w:rPr>
        <w:caps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>
    <w:nsid w:val="692B6F37"/>
    <w:multiLevelType w:val="hybridMultilevel"/>
    <w:tmpl w:val="2020AFF6"/>
    <w:lvl w:ilvl="0" w:tplc="3E42C8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AFC0785"/>
    <w:multiLevelType w:val="hybridMultilevel"/>
    <w:tmpl w:val="335E1AB2"/>
    <w:lvl w:ilvl="0" w:tplc="FC4CB05E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E017349"/>
    <w:multiLevelType w:val="hybridMultilevel"/>
    <w:tmpl w:val="08783098"/>
    <w:lvl w:ilvl="0" w:tplc="855A310C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73321217"/>
    <w:multiLevelType w:val="hybridMultilevel"/>
    <w:tmpl w:val="74AEA964"/>
    <w:lvl w:ilvl="0" w:tplc="53FC7D8E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3432DFB"/>
    <w:multiLevelType w:val="hybridMultilevel"/>
    <w:tmpl w:val="97985082"/>
    <w:lvl w:ilvl="0" w:tplc="14100EF8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691608B"/>
    <w:multiLevelType w:val="hybridMultilevel"/>
    <w:tmpl w:val="76FCFBEC"/>
    <w:lvl w:ilvl="0" w:tplc="B17699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7833DAF"/>
    <w:multiLevelType w:val="singleLevel"/>
    <w:tmpl w:val="CE1CA1B0"/>
    <w:lvl w:ilvl="0">
      <w:start w:val="1"/>
      <w:numFmt w:val="decimal"/>
      <w:lvlText w:val="%1)"/>
      <w:lvlJc w:val="left"/>
      <w:pPr>
        <w:tabs>
          <w:tab w:val="num" w:pos="644"/>
        </w:tabs>
        <w:ind w:left="0" w:firstLine="284"/>
      </w:pPr>
      <w:rPr>
        <w:rFonts w:hint="default"/>
        <w:caps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>
    <w:nsid w:val="7C482EA3"/>
    <w:multiLevelType w:val="hybridMultilevel"/>
    <w:tmpl w:val="8B2A3B40"/>
    <w:lvl w:ilvl="0" w:tplc="EF1EF9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620F15"/>
    <w:multiLevelType w:val="hybridMultilevel"/>
    <w:tmpl w:val="8A2AD186"/>
    <w:lvl w:ilvl="0" w:tplc="FC4CB05E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D341502"/>
    <w:multiLevelType w:val="hybridMultilevel"/>
    <w:tmpl w:val="319467B2"/>
    <w:lvl w:ilvl="0" w:tplc="855A310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3"/>
  </w:num>
  <w:num w:numId="2">
    <w:abstractNumId w:val="19"/>
  </w:num>
  <w:num w:numId="3">
    <w:abstractNumId w:val="18"/>
  </w:num>
  <w:num w:numId="4">
    <w:abstractNumId w:val="34"/>
  </w:num>
  <w:num w:numId="5">
    <w:abstractNumId w:val="21"/>
  </w:num>
  <w:num w:numId="6">
    <w:abstractNumId w:val="17"/>
  </w:num>
  <w:num w:numId="7">
    <w:abstractNumId w:val="26"/>
  </w:num>
  <w:num w:numId="8">
    <w:abstractNumId w:val="2"/>
  </w:num>
  <w:num w:numId="9">
    <w:abstractNumId w:val="14"/>
  </w:num>
  <w:num w:numId="10">
    <w:abstractNumId w:val="7"/>
  </w:num>
  <w:num w:numId="11">
    <w:abstractNumId w:val="27"/>
  </w:num>
  <w:num w:numId="12">
    <w:abstractNumId w:val="8"/>
  </w:num>
  <w:num w:numId="13">
    <w:abstractNumId w:val="0"/>
  </w:num>
  <w:num w:numId="14">
    <w:abstractNumId w:val="22"/>
  </w:num>
  <w:num w:numId="15">
    <w:abstractNumId w:val="15"/>
  </w:num>
  <w:num w:numId="16">
    <w:abstractNumId w:val="5"/>
  </w:num>
  <w:num w:numId="17">
    <w:abstractNumId w:val="4"/>
  </w:num>
  <w:num w:numId="18">
    <w:abstractNumId w:val="31"/>
  </w:num>
  <w:num w:numId="19">
    <w:abstractNumId w:val="12"/>
  </w:num>
  <w:num w:numId="20">
    <w:abstractNumId w:val="24"/>
  </w:num>
  <w:num w:numId="21">
    <w:abstractNumId w:val="30"/>
  </w:num>
  <w:num w:numId="22">
    <w:abstractNumId w:val="29"/>
  </w:num>
  <w:num w:numId="23">
    <w:abstractNumId w:val="16"/>
  </w:num>
  <w:num w:numId="24">
    <w:abstractNumId w:val="23"/>
  </w:num>
  <w:num w:numId="25">
    <w:abstractNumId w:val="28"/>
  </w:num>
  <w:num w:numId="26">
    <w:abstractNumId w:val="6"/>
  </w:num>
  <w:num w:numId="27">
    <w:abstractNumId w:val="32"/>
  </w:num>
  <w:num w:numId="28">
    <w:abstractNumId w:val="1"/>
  </w:num>
  <w:num w:numId="29">
    <w:abstractNumId w:val="20"/>
  </w:num>
  <w:num w:numId="30">
    <w:abstractNumId w:val="3"/>
  </w:num>
  <w:num w:numId="31">
    <w:abstractNumId w:val="25"/>
  </w:num>
  <w:num w:numId="32">
    <w:abstractNumId w:val="9"/>
  </w:num>
  <w:num w:numId="33">
    <w:abstractNumId w:val="13"/>
  </w:num>
  <w:num w:numId="34">
    <w:abstractNumId w:val="10"/>
  </w:num>
  <w:num w:numId="35">
    <w:abstractNumId w:val="1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08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72F"/>
    <w:rsid w:val="00027526"/>
    <w:rsid w:val="00080113"/>
    <w:rsid w:val="00091875"/>
    <w:rsid w:val="000969D1"/>
    <w:rsid w:val="00097A3A"/>
    <w:rsid w:val="000B441B"/>
    <w:rsid w:val="000B73E5"/>
    <w:rsid w:val="000C3F0C"/>
    <w:rsid w:val="000D08E4"/>
    <w:rsid w:val="00124E5C"/>
    <w:rsid w:val="00142466"/>
    <w:rsid w:val="00142A5A"/>
    <w:rsid w:val="001D51AE"/>
    <w:rsid w:val="001D5376"/>
    <w:rsid w:val="002056CD"/>
    <w:rsid w:val="00214946"/>
    <w:rsid w:val="00232655"/>
    <w:rsid w:val="0024280F"/>
    <w:rsid w:val="0026133D"/>
    <w:rsid w:val="0026353E"/>
    <w:rsid w:val="002705DA"/>
    <w:rsid w:val="00272EC6"/>
    <w:rsid w:val="002A2330"/>
    <w:rsid w:val="002D54E3"/>
    <w:rsid w:val="002E6DE3"/>
    <w:rsid w:val="003219A8"/>
    <w:rsid w:val="0034379A"/>
    <w:rsid w:val="00344077"/>
    <w:rsid w:val="003458F4"/>
    <w:rsid w:val="00390501"/>
    <w:rsid w:val="003A5708"/>
    <w:rsid w:val="00424FC6"/>
    <w:rsid w:val="004344FE"/>
    <w:rsid w:val="00464741"/>
    <w:rsid w:val="0048567B"/>
    <w:rsid w:val="00494FD4"/>
    <w:rsid w:val="004A6F53"/>
    <w:rsid w:val="004C4218"/>
    <w:rsid w:val="004D5047"/>
    <w:rsid w:val="004E68D3"/>
    <w:rsid w:val="00505BAB"/>
    <w:rsid w:val="00554AF0"/>
    <w:rsid w:val="00565839"/>
    <w:rsid w:val="00574F88"/>
    <w:rsid w:val="0058372F"/>
    <w:rsid w:val="005A6A73"/>
    <w:rsid w:val="005B1A2B"/>
    <w:rsid w:val="005E5C54"/>
    <w:rsid w:val="005F00F5"/>
    <w:rsid w:val="005F078D"/>
    <w:rsid w:val="005F500B"/>
    <w:rsid w:val="00603404"/>
    <w:rsid w:val="00655EB7"/>
    <w:rsid w:val="00662EC8"/>
    <w:rsid w:val="00676A1F"/>
    <w:rsid w:val="006C1CF5"/>
    <w:rsid w:val="006E23D8"/>
    <w:rsid w:val="00727FD2"/>
    <w:rsid w:val="007424AE"/>
    <w:rsid w:val="0075443B"/>
    <w:rsid w:val="00770ADF"/>
    <w:rsid w:val="007C2C2B"/>
    <w:rsid w:val="007C7F08"/>
    <w:rsid w:val="007D3319"/>
    <w:rsid w:val="008147EC"/>
    <w:rsid w:val="008217CD"/>
    <w:rsid w:val="00850455"/>
    <w:rsid w:val="00882846"/>
    <w:rsid w:val="008B2C1C"/>
    <w:rsid w:val="008F43A8"/>
    <w:rsid w:val="00937ABB"/>
    <w:rsid w:val="00983207"/>
    <w:rsid w:val="00985451"/>
    <w:rsid w:val="009958F8"/>
    <w:rsid w:val="009C6F1E"/>
    <w:rsid w:val="009D70CF"/>
    <w:rsid w:val="00A16CD7"/>
    <w:rsid w:val="00A63C88"/>
    <w:rsid w:val="00A64B39"/>
    <w:rsid w:val="00A824F8"/>
    <w:rsid w:val="00AC4D1F"/>
    <w:rsid w:val="00AE2147"/>
    <w:rsid w:val="00B20CAE"/>
    <w:rsid w:val="00B21CD1"/>
    <w:rsid w:val="00B306A2"/>
    <w:rsid w:val="00B57607"/>
    <w:rsid w:val="00B72DA6"/>
    <w:rsid w:val="00BB2697"/>
    <w:rsid w:val="00BB5039"/>
    <w:rsid w:val="00BC07DB"/>
    <w:rsid w:val="00BD0311"/>
    <w:rsid w:val="00BF1682"/>
    <w:rsid w:val="00C100E8"/>
    <w:rsid w:val="00C36CE7"/>
    <w:rsid w:val="00C443FA"/>
    <w:rsid w:val="00C52704"/>
    <w:rsid w:val="00C54C3B"/>
    <w:rsid w:val="00C93E22"/>
    <w:rsid w:val="00CD51DA"/>
    <w:rsid w:val="00CE0250"/>
    <w:rsid w:val="00D27994"/>
    <w:rsid w:val="00D338D7"/>
    <w:rsid w:val="00D67FD3"/>
    <w:rsid w:val="00D97A1D"/>
    <w:rsid w:val="00DC1F15"/>
    <w:rsid w:val="00E02460"/>
    <w:rsid w:val="00E04C1F"/>
    <w:rsid w:val="00E12382"/>
    <w:rsid w:val="00E27890"/>
    <w:rsid w:val="00E32FC8"/>
    <w:rsid w:val="00E33F3D"/>
    <w:rsid w:val="00E531DB"/>
    <w:rsid w:val="00E84909"/>
    <w:rsid w:val="00EC15E7"/>
    <w:rsid w:val="00EC3C91"/>
    <w:rsid w:val="00EC5E97"/>
    <w:rsid w:val="00F34CB1"/>
    <w:rsid w:val="00F6082C"/>
    <w:rsid w:val="00F9201B"/>
    <w:rsid w:val="00F93B09"/>
    <w:rsid w:val="00FB54F9"/>
    <w:rsid w:val="00FC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72F"/>
  </w:style>
  <w:style w:type="paragraph" w:styleId="1">
    <w:name w:val="heading 1"/>
    <w:basedOn w:val="a"/>
    <w:next w:val="a"/>
    <w:link w:val="10"/>
    <w:qFormat/>
    <w:rsid w:val="002705D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qFormat/>
    <w:rsid w:val="005837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05D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2705D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05D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37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3">
    <w:name w:val="Table Grid"/>
    <w:basedOn w:val="a1"/>
    <w:uiPriority w:val="59"/>
    <w:rsid w:val="0058372F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8372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83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8372F"/>
  </w:style>
  <w:style w:type="character" w:styleId="a6">
    <w:name w:val="Strong"/>
    <w:basedOn w:val="a0"/>
    <w:uiPriority w:val="22"/>
    <w:qFormat/>
    <w:rsid w:val="0058372F"/>
    <w:rPr>
      <w:b/>
      <w:bCs/>
    </w:rPr>
  </w:style>
  <w:style w:type="paragraph" w:styleId="a7">
    <w:name w:val="header"/>
    <w:basedOn w:val="a"/>
    <w:link w:val="a8"/>
    <w:uiPriority w:val="99"/>
    <w:unhideWhenUsed/>
    <w:rsid w:val="0058372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8372F"/>
  </w:style>
  <w:style w:type="paragraph" w:styleId="a9">
    <w:name w:val="footer"/>
    <w:basedOn w:val="a"/>
    <w:link w:val="aa"/>
    <w:unhideWhenUsed/>
    <w:rsid w:val="0058372F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8372F"/>
  </w:style>
  <w:style w:type="paragraph" w:customStyle="1" w:styleId="western">
    <w:name w:val="western"/>
    <w:basedOn w:val="a"/>
    <w:rsid w:val="00583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58372F"/>
    <w:rPr>
      <w:i/>
      <w:iCs/>
    </w:rPr>
  </w:style>
  <w:style w:type="table" w:customStyle="1" w:styleId="11">
    <w:name w:val="Сетка таблицы1"/>
    <w:basedOn w:val="a1"/>
    <w:next w:val="a3"/>
    <w:rsid w:val="00B21CD1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nhideWhenUsed/>
    <w:rsid w:val="001D51AE"/>
    <w:rPr>
      <w:color w:val="0000FF"/>
      <w:u w:val="single"/>
    </w:rPr>
  </w:style>
  <w:style w:type="paragraph" w:styleId="ad">
    <w:name w:val="Body Text"/>
    <w:basedOn w:val="a"/>
    <w:link w:val="ae"/>
    <w:rsid w:val="006E23D8"/>
    <w:pPr>
      <w:spacing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e">
    <w:name w:val="Основной текст Знак"/>
    <w:basedOn w:val="a0"/>
    <w:link w:val="ad"/>
    <w:rsid w:val="006E23D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705D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90">
    <w:name w:val="Заголовок 9 Знак"/>
    <w:basedOn w:val="a0"/>
    <w:link w:val="9"/>
    <w:uiPriority w:val="9"/>
    <w:semiHidden/>
    <w:rsid w:val="002705D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">
    <w:name w:val="Body Text Indent"/>
    <w:basedOn w:val="a"/>
    <w:link w:val="af0"/>
    <w:uiPriority w:val="99"/>
    <w:semiHidden/>
    <w:unhideWhenUsed/>
    <w:rsid w:val="002705D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2705DA"/>
  </w:style>
  <w:style w:type="paragraph" w:styleId="3">
    <w:name w:val="Body Text 3"/>
    <w:basedOn w:val="a"/>
    <w:link w:val="30"/>
    <w:uiPriority w:val="99"/>
    <w:semiHidden/>
    <w:unhideWhenUsed/>
    <w:rsid w:val="002705D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705DA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unhideWhenUsed/>
    <w:rsid w:val="002705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70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705D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2705D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21">
    <w:name w:val="Body Text Indent 2"/>
    <w:basedOn w:val="a"/>
    <w:link w:val="22"/>
    <w:rsid w:val="002705D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70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urrent">
    <w:name w:val="current"/>
    <w:basedOn w:val="a0"/>
    <w:rsid w:val="00A16CD7"/>
  </w:style>
  <w:style w:type="paragraph" w:styleId="af3">
    <w:name w:val="footnote text"/>
    <w:basedOn w:val="a"/>
    <w:link w:val="af4"/>
    <w:semiHidden/>
    <w:rsid w:val="00FB54F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semiHidden/>
    <w:rsid w:val="00FB54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semiHidden/>
    <w:rsid w:val="00FB54F9"/>
    <w:rPr>
      <w:vertAlign w:val="superscript"/>
    </w:rPr>
  </w:style>
  <w:style w:type="paragraph" w:customStyle="1" w:styleId="p14">
    <w:name w:val="p14"/>
    <w:basedOn w:val="a"/>
    <w:rsid w:val="004E6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72F"/>
  </w:style>
  <w:style w:type="paragraph" w:styleId="1">
    <w:name w:val="heading 1"/>
    <w:basedOn w:val="a"/>
    <w:next w:val="a"/>
    <w:link w:val="10"/>
    <w:qFormat/>
    <w:rsid w:val="002705D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qFormat/>
    <w:rsid w:val="005837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05D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2705D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05D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37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3">
    <w:name w:val="Table Grid"/>
    <w:basedOn w:val="a1"/>
    <w:uiPriority w:val="59"/>
    <w:rsid w:val="0058372F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8372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83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8372F"/>
  </w:style>
  <w:style w:type="character" w:styleId="a6">
    <w:name w:val="Strong"/>
    <w:basedOn w:val="a0"/>
    <w:uiPriority w:val="22"/>
    <w:qFormat/>
    <w:rsid w:val="0058372F"/>
    <w:rPr>
      <w:b/>
      <w:bCs/>
    </w:rPr>
  </w:style>
  <w:style w:type="paragraph" w:styleId="a7">
    <w:name w:val="header"/>
    <w:basedOn w:val="a"/>
    <w:link w:val="a8"/>
    <w:uiPriority w:val="99"/>
    <w:unhideWhenUsed/>
    <w:rsid w:val="0058372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8372F"/>
  </w:style>
  <w:style w:type="paragraph" w:styleId="a9">
    <w:name w:val="footer"/>
    <w:basedOn w:val="a"/>
    <w:link w:val="aa"/>
    <w:unhideWhenUsed/>
    <w:rsid w:val="0058372F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8372F"/>
  </w:style>
  <w:style w:type="paragraph" w:customStyle="1" w:styleId="western">
    <w:name w:val="western"/>
    <w:basedOn w:val="a"/>
    <w:rsid w:val="00583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58372F"/>
    <w:rPr>
      <w:i/>
      <w:iCs/>
    </w:rPr>
  </w:style>
  <w:style w:type="table" w:customStyle="1" w:styleId="11">
    <w:name w:val="Сетка таблицы1"/>
    <w:basedOn w:val="a1"/>
    <w:next w:val="a3"/>
    <w:rsid w:val="00B21CD1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nhideWhenUsed/>
    <w:rsid w:val="001D51AE"/>
    <w:rPr>
      <w:color w:val="0000FF"/>
      <w:u w:val="single"/>
    </w:rPr>
  </w:style>
  <w:style w:type="paragraph" w:styleId="ad">
    <w:name w:val="Body Text"/>
    <w:basedOn w:val="a"/>
    <w:link w:val="ae"/>
    <w:rsid w:val="006E23D8"/>
    <w:pPr>
      <w:spacing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e">
    <w:name w:val="Основной текст Знак"/>
    <w:basedOn w:val="a0"/>
    <w:link w:val="ad"/>
    <w:rsid w:val="006E23D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705D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90">
    <w:name w:val="Заголовок 9 Знак"/>
    <w:basedOn w:val="a0"/>
    <w:link w:val="9"/>
    <w:uiPriority w:val="9"/>
    <w:semiHidden/>
    <w:rsid w:val="002705D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">
    <w:name w:val="Body Text Indent"/>
    <w:basedOn w:val="a"/>
    <w:link w:val="af0"/>
    <w:uiPriority w:val="99"/>
    <w:semiHidden/>
    <w:unhideWhenUsed/>
    <w:rsid w:val="002705D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2705DA"/>
  </w:style>
  <w:style w:type="paragraph" w:styleId="3">
    <w:name w:val="Body Text 3"/>
    <w:basedOn w:val="a"/>
    <w:link w:val="30"/>
    <w:uiPriority w:val="99"/>
    <w:semiHidden/>
    <w:unhideWhenUsed/>
    <w:rsid w:val="002705D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705DA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unhideWhenUsed/>
    <w:rsid w:val="002705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70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705D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2705D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21">
    <w:name w:val="Body Text Indent 2"/>
    <w:basedOn w:val="a"/>
    <w:link w:val="22"/>
    <w:rsid w:val="002705D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70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urrent">
    <w:name w:val="current"/>
    <w:basedOn w:val="a0"/>
    <w:rsid w:val="00A16CD7"/>
  </w:style>
  <w:style w:type="paragraph" w:styleId="af3">
    <w:name w:val="footnote text"/>
    <w:basedOn w:val="a"/>
    <w:link w:val="af4"/>
    <w:semiHidden/>
    <w:rsid w:val="00FB54F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semiHidden/>
    <w:rsid w:val="00FB54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semiHidden/>
    <w:rsid w:val="00FB54F9"/>
    <w:rPr>
      <w:vertAlign w:val="superscript"/>
    </w:rPr>
  </w:style>
  <w:style w:type="paragraph" w:customStyle="1" w:styleId="p14">
    <w:name w:val="p14"/>
    <w:basedOn w:val="a"/>
    <w:rsid w:val="004E6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43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516388540">
              <w:marLeft w:val="195"/>
              <w:marRight w:val="195"/>
              <w:marTop w:val="195"/>
              <w:marBottom w:val="195"/>
              <w:divBdr>
                <w:top w:val="single" w:sz="8" w:space="0" w:color="CCCCCC"/>
                <w:left w:val="single" w:sz="8" w:space="0" w:color="CCCCCC"/>
                <w:bottom w:val="single" w:sz="8" w:space="0" w:color="CCCCCC"/>
                <w:right w:val="single" w:sz="8" w:space="0" w:color="CCCCCC"/>
              </w:divBdr>
            </w:div>
          </w:divsChild>
        </w:div>
        <w:div w:id="1145581585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4225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oleObject" Target="embeddings/oleObject5.bin"/><Relationship Id="rId26" Type="http://schemas.openxmlformats.org/officeDocument/2006/relationships/image" Target="media/image10.wmf"/><Relationship Id="rId39" Type="http://schemas.openxmlformats.org/officeDocument/2006/relationships/oleObject" Target="embeddings/oleObject15.bin"/><Relationship Id="rId21" Type="http://schemas.openxmlformats.org/officeDocument/2006/relationships/oleObject" Target="embeddings/oleObject6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2.png"/><Relationship Id="rId55" Type="http://schemas.openxmlformats.org/officeDocument/2006/relationships/oleObject" Target="embeddings/oleObject23.bin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png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6.png"/><Relationship Id="rId46" Type="http://schemas.openxmlformats.org/officeDocument/2006/relationships/image" Target="media/image20.png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image" Target="media/image7.png"/><Relationship Id="rId29" Type="http://schemas.openxmlformats.org/officeDocument/2006/relationships/oleObject" Target="embeddings/oleObject10.bin"/><Relationship Id="rId41" Type="http://schemas.openxmlformats.org/officeDocument/2006/relationships/oleObject" Target="embeddings/oleObject16.bin"/><Relationship Id="rId54" Type="http://schemas.openxmlformats.org/officeDocument/2006/relationships/image" Target="media/image2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7.png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png"/><Relationship Id="rId31" Type="http://schemas.openxmlformats.org/officeDocument/2006/relationships/oleObject" Target="embeddings/oleObject11.bin"/><Relationship Id="rId44" Type="http://schemas.openxmlformats.org/officeDocument/2006/relationships/image" Target="media/image19.png"/><Relationship Id="rId52" Type="http://schemas.openxmlformats.org/officeDocument/2006/relationships/image" Target="media/image23.png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oleObject" Target="embeddings/oleObject9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1.png"/><Relationship Id="rId56" Type="http://schemas.openxmlformats.org/officeDocument/2006/relationships/image" Target="media/image25.png"/><Relationship Id="rId8" Type="http://schemas.openxmlformats.org/officeDocument/2006/relationships/endnotes" Target="endnotes.xml"/><Relationship Id="rId51" Type="http://schemas.openxmlformats.org/officeDocument/2006/relationships/oleObject" Target="embeddings/oleObject21.bin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3825C-0DAA-49F8-ACFF-7D5FD3BEB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5347</Words>
  <Characters>30484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Набокова</cp:lastModifiedBy>
  <cp:revision>2</cp:revision>
  <dcterms:created xsi:type="dcterms:W3CDTF">2017-06-20T07:26:00Z</dcterms:created>
  <dcterms:modified xsi:type="dcterms:W3CDTF">2017-06-20T07:26:00Z</dcterms:modified>
</cp:coreProperties>
</file>